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180E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166B557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47A5CB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3B038C3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A7E466A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960257B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88A926A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71F9EDD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31E3A29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29AA0160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40"/>
          <w:szCs w:val="36"/>
        </w:rPr>
        <w:t>KRITERIJI PRAĆENJA I OCJENJIVANJA</w:t>
      </w:r>
    </w:p>
    <w:p w14:paraId="7A03887A" w14:textId="4443D85A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(prema Kurikul</w:t>
      </w:r>
      <w:r w:rsidR="00494AEB">
        <w:rPr>
          <w:rFonts w:cstheme="minorHAnsi"/>
          <w:b/>
          <w:sz w:val="32"/>
        </w:rPr>
        <w:t>u</w:t>
      </w:r>
      <w:r>
        <w:rPr>
          <w:rFonts w:cstheme="minorHAnsi"/>
          <w:b/>
          <w:sz w:val="32"/>
        </w:rPr>
        <w:t>m</w:t>
      </w:r>
      <w:r w:rsidR="00844D7A">
        <w:rPr>
          <w:rFonts w:cstheme="minorHAnsi"/>
          <w:b/>
          <w:sz w:val="32"/>
        </w:rPr>
        <w:t>u</w:t>
      </w:r>
      <w:r>
        <w:rPr>
          <w:rFonts w:cstheme="minorHAnsi"/>
          <w:b/>
          <w:sz w:val="32"/>
        </w:rPr>
        <w:t xml:space="preserve"> nastavnih predmeta)</w:t>
      </w:r>
    </w:p>
    <w:p w14:paraId="7497B0E5" w14:textId="77777777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A6A35B4" w14:textId="447DD0E2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3. razred osnovne škole</w:t>
      </w:r>
    </w:p>
    <w:p w14:paraId="29C336A2" w14:textId="4113B819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C8A695B" w14:textId="54F88C78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5E31AB36" w14:textId="32822BBB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6D47B1A" w14:textId="608369F0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2C83FFB2" w14:textId="5EF50B88" w:rsidR="0007485E" w:rsidRDefault="0007485E" w:rsidP="0007485E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9C83F43" w14:textId="4A5BF944" w:rsidR="0007485E" w:rsidRDefault="00844D7A" w:rsidP="0007485E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OŠ „Ivan Goran Kovačić“ Duga Resa</w:t>
      </w:r>
    </w:p>
    <w:p w14:paraId="1D9C054E" w14:textId="65649E1A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Učitelji: Josip Petrak, Anita Pušić Cvitković, </w:t>
      </w:r>
      <w:r w:rsidR="00494AEB">
        <w:rPr>
          <w:rFonts w:cstheme="minorHAnsi"/>
          <w:b/>
          <w:sz w:val="32"/>
        </w:rPr>
        <w:t>Valentina Halar i Ivana Nejak</w:t>
      </w:r>
    </w:p>
    <w:p w14:paraId="67B2A80A" w14:textId="4BE574BA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CBBEF65" w14:textId="10DBB7C8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AFC230C" w14:textId="77777777" w:rsidR="0007485E" w:rsidRDefault="0007485E" w:rsidP="0007485E">
      <w:pPr>
        <w:ind w:firstLine="357"/>
        <w:rPr>
          <w:rFonts w:cstheme="minorHAnsi"/>
          <w:b/>
          <w:sz w:val="24"/>
        </w:rPr>
      </w:pPr>
    </w:p>
    <w:p w14:paraId="76D2F26A" w14:textId="1200FD25" w:rsidR="0007485E" w:rsidRDefault="0007485E" w:rsidP="0007485E">
      <w:pPr>
        <w:ind w:firstLine="357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lastRenderedPageBreak/>
        <w:t xml:space="preserve">Postotna skala za ocjenjivanje pisanih provjera </w:t>
      </w: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07485E" w14:paraId="5FCE264A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AAB915" w14:textId="77777777" w:rsidR="0007485E" w:rsidRDefault="0007485E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18B15BF" w14:textId="77777777" w:rsidR="0007485E" w:rsidRDefault="0007485E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OCJENA</w:t>
            </w:r>
          </w:p>
        </w:tc>
      </w:tr>
      <w:tr w:rsidR="0007485E" w14:paraId="227D7F62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BFED" w14:textId="5A7610AE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  % – 49,99 %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8ECF" w14:textId="77777777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07485E" w14:paraId="7AE28D35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9776" w14:textId="67F54990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50 %  - 64,99 %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60F0" w14:textId="77777777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07485E" w14:paraId="6B2F67D0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908" w14:textId="0133B4B1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65 % - 79,99 %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FEA1" w14:textId="77777777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07485E" w14:paraId="743FEBBF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8430" w14:textId="260E2A14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80% - 89,99 %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CF07" w14:textId="77777777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07485E" w14:paraId="5A805EE6" w14:textId="77777777" w:rsidTr="0007485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508" w14:textId="7241597C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90% - 100 %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ED7A" w14:textId="77777777" w:rsidR="0007485E" w:rsidRDefault="0007485E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09C587E2" w14:textId="5012D21F" w:rsidR="0007485E" w:rsidRDefault="0007485E" w:rsidP="0007485E">
      <w:pPr>
        <w:rPr>
          <w:rFonts w:cstheme="minorHAnsi"/>
          <w:sz w:val="24"/>
          <w:szCs w:val="24"/>
        </w:rPr>
      </w:pPr>
    </w:p>
    <w:p w14:paraId="6B44BBD7" w14:textId="77777777" w:rsidR="0007485E" w:rsidRDefault="0007485E" w:rsidP="0007485E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 xml:space="preserve">NASTAVNI PREDMET:  </w:t>
      </w:r>
      <w:r w:rsidRPr="0007485E">
        <w:rPr>
          <w:rFonts w:cstheme="minorHAnsi"/>
          <w:b/>
          <w:color w:val="FF0000"/>
          <w:sz w:val="28"/>
        </w:rPr>
        <w:t>HRVATSKI JEZIK</w:t>
      </w:r>
    </w:p>
    <w:p w14:paraId="46E71147" w14:textId="77777777" w:rsidR="0007485E" w:rsidRDefault="0007485E" w:rsidP="0007485E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298EB978" w14:textId="77777777" w:rsidR="0007485E" w:rsidRDefault="0007485E" w:rsidP="0007485E">
      <w:pPr>
        <w:pStyle w:val="box459587"/>
        <w:numPr>
          <w:ilvl w:val="0"/>
          <w:numId w:val="1"/>
        </w:numPr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>hrvatski jezik i komunikacija</w:t>
      </w:r>
    </w:p>
    <w:p w14:paraId="636E00EA" w14:textId="77777777" w:rsidR="0007485E" w:rsidRDefault="0007485E" w:rsidP="0007485E">
      <w:pPr>
        <w:pStyle w:val="box459587"/>
        <w:numPr>
          <w:ilvl w:val="0"/>
          <w:numId w:val="1"/>
        </w:numPr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>književnost i stvaralaštvo</w:t>
      </w:r>
    </w:p>
    <w:p w14:paraId="0E26066C" w14:textId="77777777" w:rsidR="0007485E" w:rsidRDefault="0007485E" w:rsidP="0007485E">
      <w:pPr>
        <w:pStyle w:val="box459587"/>
        <w:numPr>
          <w:ilvl w:val="0"/>
          <w:numId w:val="1"/>
        </w:numPr>
        <w:rPr>
          <w:rFonts w:asciiTheme="minorHAnsi" w:hAnsiTheme="minorHAnsi" w:cstheme="minorHAnsi"/>
          <w:i/>
          <w:szCs w:val="28"/>
        </w:rPr>
      </w:pPr>
      <w:r>
        <w:rPr>
          <w:rFonts w:asciiTheme="minorHAnsi" w:hAnsiTheme="minorHAnsi" w:cstheme="minorHAnsi"/>
          <w:i/>
          <w:szCs w:val="28"/>
        </w:rPr>
        <w:t>kultura i mediji.</w:t>
      </w:r>
    </w:p>
    <w:p w14:paraId="63D128E9" w14:textId="77777777" w:rsidR="0007485E" w:rsidRDefault="0007485E" w:rsidP="0007485E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6A1B5E04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36F2A475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159BF0A7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1A6BE979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38E88047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4A8DFBE9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405E47F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311BC796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konceptualnih i/ili umnih mapa, križaljki, pitalica, rebusa, kvizova, stripova, infografika prema unaprijed utvrđenim kriterijima </w:t>
      </w:r>
    </w:p>
    <w:p w14:paraId="11C48B1B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3C193478" w14:textId="77777777" w:rsidR="0007485E" w:rsidRDefault="0007485E" w:rsidP="00074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2DFEB922" w14:textId="77777777" w:rsidR="0007485E" w:rsidRDefault="0007485E" w:rsidP="0007485E">
      <w:pPr>
        <w:pStyle w:val="paragraph"/>
        <w:textAlignment w:val="baseline"/>
        <w:rPr>
          <w:b/>
          <w:i/>
          <w:sz w:val="32"/>
        </w:rPr>
      </w:pPr>
      <w:r>
        <w:rPr>
          <w:rStyle w:val="normaltextrun"/>
          <w:rFonts w:ascii="Calibri" w:hAnsi="Calibri" w:cs="Calibri"/>
          <w:b/>
          <w:i/>
          <w:sz w:val="28"/>
          <w:szCs w:val="22"/>
        </w:rPr>
        <w:lastRenderedPageBreak/>
        <w:t>Oblici  vrednovanja naučenog su: </w:t>
      </w:r>
      <w:r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20112984" w14:textId="77777777" w:rsidR="0007485E" w:rsidRDefault="0007485E" w:rsidP="0007485E">
      <w:pPr>
        <w:pStyle w:val="paragraph"/>
        <w:numPr>
          <w:ilvl w:val="0"/>
          <w:numId w:val="3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>
        <w:rPr>
          <w:rStyle w:val="eop"/>
          <w:rFonts w:ascii="Calibri" w:hAnsi="Calibri" w:cs="Calibri"/>
          <w:i/>
          <w:szCs w:val="22"/>
        </w:rPr>
        <w:t> </w:t>
      </w:r>
    </w:p>
    <w:p w14:paraId="4D727077" w14:textId="77777777" w:rsidR="0007485E" w:rsidRDefault="0007485E" w:rsidP="0007485E">
      <w:pPr>
        <w:pStyle w:val="paragraph"/>
        <w:numPr>
          <w:ilvl w:val="0"/>
          <w:numId w:val="3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>
        <w:rPr>
          <w:rStyle w:val="eop"/>
          <w:rFonts w:ascii="Calibri" w:hAnsi="Calibri" w:cs="Calibri"/>
          <w:i/>
          <w:szCs w:val="22"/>
        </w:rPr>
        <w:t> </w:t>
      </w:r>
    </w:p>
    <w:p w14:paraId="3A5151F5" w14:textId="77777777" w:rsidR="0007485E" w:rsidRDefault="0007485E" w:rsidP="0007485E">
      <w:pPr>
        <w:pStyle w:val="paragraph"/>
        <w:numPr>
          <w:ilvl w:val="0"/>
          <w:numId w:val="3"/>
        </w:numPr>
        <w:ind w:left="0" w:firstLine="284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>
        <w:rPr>
          <w:rStyle w:val="eop"/>
          <w:rFonts w:ascii="Calibri" w:hAnsi="Calibri" w:cs="Calibri"/>
          <w:i/>
          <w:szCs w:val="22"/>
        </w:rPr>
        <w:t> </w:t>
      </w:r>
    </w:p>
    <w:tbl>
      <w:tblPr>
        <w:tblStyle w:val="TableGrid1"/>
        <w:tblW w:w="15877" w:type="dxa"/>
        <w:tblInd w:w="-998" w:type="dxa"/>
        <w:tblLook w:val="0480" w:firstRow="0" w:lastRow="0" w:firstColumn="1" w:lastColumn="0" w:noHBand="0" w:noVBand="1"/>
      </w:tblPr>
      <w:tblGrid>
        <w:gridCol w:w="2680"/>
        <w:gridCol w:w="2708"/>
        <w:gridCol w:w="283"/>
        <w:gridCol w:w="2268"/>
        <w:gridCol w:w="142"/>
        <w:gridCol w:w="709"/>
        <w:gridCol w:w="283"/>
        <w:gridCol w:w="1418"/>
        <w:gridCol w:w="2551"/>
        <w:gridCol w:w="2835"/>
      </w:tblGrid>
      <w:tr w:rsidR="000D4F95" w14:paraId="12AAA1A6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5A193AA" w14:textId="77777777" w:rsidR="000D4F95" w:rsidRDefault="000D4F95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0D4F95" w14:paraId="4D334669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081C5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A.3.1. Učenik razgovara i govori tekstove jednostavne strukture.</w:t>
            </w:r>
          </w:p>
        </w:tc>
      </w:tr>
      <w:tr w:rsidR="000D4F95" w14:paraId="0DB32EF2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321151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320EB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6C08C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A9DC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2C39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354C0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D7C0158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E1CB1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svakodnevne komunikacijske situacije. </w:t>
            </w:r>
          </w:p>
          <w:p w14:paraId="1DD59FC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75EAE45" w14:textId="77777777" w:rsidR="000D4F95" w:rsidRDefault="000D4F95">
            <w:pPr>
              <w:spacing w:line="240" w:lineRule="auto"/>
              <w:ind w:left="37"/>
              <w:jc w:val="center"/>
              <w:rPr>
                <w:rFonts w:cstheme="minorHAnsi"/>
                <w:b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49E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svakodnevne komunikacijske situacije“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3602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Uz stalno navođenje i upute razlikuje samo osnovne svakodnevne komunikacijske situacije.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8D6B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1F89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Uz manje i kraće upute razlikuje svakodnevne komunikacijske situacije.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8BB3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Samostalno i samouvjereno razlikuje svakodnevne situacije te svoj nastup prilagođava određenoj situaciji.</w:t>
            </w:r>
          </w:p>
        </w:tc>
      </w:tr>
      <w:tr w:rsidR="000D4F95" w14:paraId="5FDE42F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94C6EB6" w14:textId="77777777" w:rsidR="000D4F95" w:rsidRDefault="000D4F95">
            <w:pPr>
              <w:spacing w:line="240" w:lineRule="auto"/>
              <w:ind w:left="37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Govori kraći tekst prema jednostavnoj strukturi: uvod, središnji dio, završetak.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274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govori kraći tekst prema jednostavnoj strukturi: uvod, središnji dio, završetak“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2BF4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F7B9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4401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C55D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Cs/>
                <w:sz w:val="24"/>
                <w:szCs w:val="24"/>
              </w:rPr>
              <w:t>Uspješno i bez pomoći govori kraći tekst prema jednostavnoj strukturi: uvod, središnji dio, završetak.</w:t>
            </w:r>
          </w:p>
        </w:tc>
      </w:tr>
      <w:tr w:rsidR="000D4F95" w14:paraId="246C6034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CBB26A9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nižući ih kronološki.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F0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događaje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nižući ih kronološki“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0BB" w14:textId="77777777" w:rsidR="000D4F95" w:rsidRDefault="000D4F95">
            <w:pPr>
              <w:spacing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Djelomično pripovijeda događaje nepreciznim i nepotpunim </w:t>
            </w:r>
            <w:r>
              <w:rPr>
                <w:rFonts w:cstheme="minorHAnsi"/>
                <w:sz w:val="24"/>
                <w:szCs w:val="24"/>
              </w:rPr>
              <w:lastRenderedPageBreak/>
              <w:t>kronološkim slijedom uz stalno navođenje.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B297" w14:textId="77777777" w:rsidR="000D4F95" w:rsidRDefault="000D4F95">
            <w:pPr>
              <w:spacing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povremeni poticaj pripovijeda događaje kronološkim slijedom,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ali sam teško uočava kronološki slijed.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2E96" w14:textId="77777777" w:rsidR="000D4F95" w:rsidRDefault="000D4F95">
            <w:pPr>
              <w:spacing w:line="240" w:lineRule="auto"/>
              <w:rPr>
                <w:rFonts w:cstheme="minorHAnsi"/>
                <w:b/>
                <w:color w:val="00B050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događaje kronološki ih nižući te slijedeći smisao cjeline uz manje ispravke.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014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događaje kronološki te ih samostalno reda pravilnim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redoslijedom u jasnu i logičku cjelinu.</w:t>
            </w:r>
          </w:p>
        </w:tc>
      </w:tr>
      <w:tr w:rsidR="000D4F95" w14:paraId="748DB025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B35D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novim riječima u skladu s komunikacijskom situacijom i temom.</w:t>
            </w:r>
          </w:p>
          <w:p w14:paraId="3823EEBA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258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novim riječima u skladu s komunikacijskom situacijom i temom“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31E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Slabo se služi  novim riječima u skladu s komunikacijskom situacijom i temom, djelomično upotrijebi neke nove riječi u skladu s temom ukoliko ima predložak. Rijetko bogati rječnik u govoru.</w:t>
            </w:r>
          </w:p>
          <w:p w14:paraId="145CB1C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5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samo nekim novim riječima, već uvježbanim i naučenim, to jest višestruko ponavljanim,  u skladu s temom.</w:t>
            </w:r>
          </w:p>
          <w:p w14:paraId="1DE935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759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manje, nezamjetne pogreške, služi se novim riječima u skladu s komunikacijskom situacijom i temom.</w:t>
            </w:r>
          </w:p>
          <w:p w14:paraId="23B0E51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4E2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Lako i sigurno se služi novim riječima u skladu s komunikacijskom situacijom i temom.</w:t>
            </w:r>
          </w:p>
        </w:tc>
      </w:tr>
      <w:tr w:rsidR="000D4F95" w14:paraId="0332E27A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AAB64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govornim situacijama samostalno prilagođava ton, intonaciju i stil.</w:t>
            </w:r>
          </w:p>
          <w:p w14:paraId="1C2F833F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BA7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govornim situacijama samostalno prilagođava ton, intonaciju i stil“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320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Ponavljajući za modelom djelomično prilagođava u govornim situacijama o ton, intonaciju i stil.</w:t>
            </w:r>
          </w:p>
          <w:p w14:paraId="5E6B5B3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6C9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83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prilagođava ton, intonaciju i stil u govornim situacijama.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933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 w:rsidR="000D4F95" w14:paraId="74B40121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22723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ije/je/e/i.</w:t>
            </w:r>
          </w:p>
          <w:p w14:paraId="429B4C57" w14:textId="77777777" w:rsidR="000D4F95" w:rsidRDefault="000D4F95">
            <w:pPr>
              <w:spacing w:line="240" w:lineRule="auto"/>
              <w:ind w:left="3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8A6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točno izgovara ogledne i česte riječi koje su dio aktivnoga rječnika u kojima su glasovi č, ć, dž, đ, ije/je/e/i</w:t>
            </w:r>
          </w:p>
          <w:p w14:paraId="73E5B73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2B6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Teže razlikuje glasove č/ć/dž/đ/ije/je i u oglednim i čestim riječima zbog nedovoljnog bogaćenja rječnika. Isključivo uz nekoliko ponavljanja za modelom uspješno </w:t>
            </w:r>
            <w:r>
              <w:rPr>
                <w:rFonts w:cstheme="minorHAnsi"/>
                <w:sz w:val="24"/>
                <w:szCs w:val="24"/>
              </w:rPr>
              <w:lastRenderedPageBreak/>
              <w:t>reproducira poznate i česte riječi.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868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Ponavljajući za modelom uspješno izgovara ogledne i česte riječi koje su dio aktivnoga rječnika u kojima su glasovi č, ć, dž, đ, ije/je/e/i.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CEC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Izgovara ogledne i česte riječi koje su dio aktivnoga rječnika u kojima su glasovi č, ć, dž, đ, ije/je/e/i ponekad griješeći u nekim izgovorima.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3BC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razgovijetno izgovara ogledne i česte riječi koje su dio aktivnoga rječnika u kojima su glasovi č, ć, dž, đ, ije/je/e/i, ali i nove riječi s kojima se prvi put susreće.</w:t>
            </w:r>
          </w:p>
        </w:tc>
      </w:tr>
      <w:tr w:rsidR="000D4F95" w14:paraId="4F7C7CC6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89C45E6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6C9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1FD1AB27" w14:textId="77777777" w:rsidTr="000D4F95">
        <w:tc>
          <w:tcPr>
            <w:tcW w:w="15877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5CBA04D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A.3.2. Učenik sluša tekst i prepričava sadržaj poslušanoga teksta.</w:t>
            </w:r>
          </w:p>
        </w:tc>
      </w:tr>
      <w:tr w:rsidR="000D4F95" w14:paraId="44F2CE19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99FB05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CC3C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FC91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3483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6F27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FF8A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481B6C6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31D96E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Sluša tekst prema zadanim smjernicama: unaprijed zadana pitanja i upute.</w:t>
            </w:r>
          </w:p>
          <w:p w14:paraId="7D6186D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217E536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tekst prema zadanim smjernicama: unaprijed zadana pitanja i upute</w:t>
            </w:r>
          </w:p>
          <w:p w14:paraId="0651542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15500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Izrazito nestalne pažnje pri slušanju te je potrebno ponavljati zadana pitanja nakon slušanja, ili više puta ponoviti smjernice i tražiti od učenika da ih sam ponovi.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CE9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povremeno nestalnu pažnju sluša tekst prema zadanim smjernicama, ali je pitanja potrebno ponoviti.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EFC1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993B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aktivnom pažnjom sluša tekst, pamti pitanja i upute te na njih točno i s lakoćom odgovara, što ukazuje na aktivno slušanje i pretvorbu slušanog u razumijevanje i povratne informacije.</w:t>
            </w:r>
          </w:p>
        </w:tc>
      </w:tr>
      <w:tr w:rsidR="000D4F95" w14:paraId="296F098E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0F4DA53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poslušanome tekstu.</w:t>
            </w:r>
          </w:p>
          <w:p w14:paraId="30C72BC8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3E76F7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poslušanome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C4A4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Kratko i nepotpuno potpuno odgovara na pitanja o slušanome tekstu.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AB418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slušanome tekstu uz stalno navođenje kratkim rečenicama.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E35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slušanome tekstu.</w:t>
            </w:r>
          </w:p>
          <w:p w14:paraId="735B596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823D1C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potpuno odgovara na pitanja o slušanome tekstu.</w:t>
            </w:r>
          </w:p>
        </w:tc>
      </w:tr>
      <w:tr w:rsidR="000D4F95" w14:paraId="608BB3A8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23CE50C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poslušanome tekstu.</w:t>
            </w:r>
          </w:p>
          <w:p w14:paraId="3CFD7AA5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6356E70D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poslušanome tekstu“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AD92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8A7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o slušanom tekstu; sluša i razumije jednostavniju uputu i postupa prema njoj.</w:t>
            </w:r>
          </w:p>
          <w:p w14:paraId="264D4BF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67AC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slušanome tekstu; sluša i razumije uputu i postupa prema uputi.</w:t>
            </w:r>
          </w:p>
          <w:p w14:paraId="6A48009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4ABB7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Inicira postavljanje pitanja o slušanome tekstu te ih produbljuje; sluša i razumije uputu i postupa prema uputi brzo i točno.</w:t>
            </w:r>
          </w:p>
          <w:p w14:paraId="39071A6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</w:p>
        </w:tc>
      </w:tr>
      <w:tr w:rsidR="000D4F95" w14:paraId="2FE04C5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782B9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tekst.</w:t>
            </w:r>
          </w:p>
          <w:p w14:paraId="1F2E2258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A8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prepričava poslušani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tekst“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197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ne prepričava slušani tekst, tek nakon nekoliko primjera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suučenika, uz navođenje, djelomično prepričava poslušani tekst.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584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stalnu pomoć prepričava poslušani tekst.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524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Prepričava poslušani tekst uz poneka navođenja.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905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greške prepričava slušani tekst.</w:t>
            </w:r>
          </w:p>
        </w:tc>
      </w:tr>
      <w:tr w:rsidR="000D4F95" w14:paraId="38CF401E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ADCC3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6F1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nepoznate riječi, pretpostavlja značenje riječi na temelju sadržaja teksta i upotrebljava ih“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502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 ali i veći broj poznatih uvrštava pod nepoznate zbog siromašnog vokabulara. Ne pretpostavlja značenje riječi na temelju sadržaja teksta i ne upotrebljava ih samostalno, tek uz poticaj.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7B4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ali ne pretpostavlja značenje riječi na temelju sadržaja teksta, tek ih nakon pojašnjenja upotrebljava.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128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izdvaja nepoznate riječi, pretpostavlja značenje riječi na temelju sadržaja teksta i upotrebljava ih uz manja navođenja.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C18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nepoznate riječi, pretpostavlja značenje riječi na temelju sadržaja teksta i upotrebljava ih ii samostalno traži značenje u rječniku ili putem digitalne tehnologije.</w:t>
            </w:r>
          </w:p>
        </w:tc>
      </w:tr>
      <w:tr w:rsidR="000D4F95" w14:paraId="407A8896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1DBA43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288B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mišljenje o poslušanome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4B8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poslušanome tekstu kratkim riječima, neprimjerenim standardnom književnom jeziku (super, dobro, lijepo).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E55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3BC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izražava mišljenje o poslušanome tekstu.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21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Slobodno i bez ikakvog navođenja izražava argumentira stavove o poslušanome tekstu.</w:t>
            </w:r>
          </w:p>
        </w:tc>
      </w:tr>
      <w:tr w:rsidR="000D4F95" w14:paraId="095C1175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37D6A7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ulogu i korisnost slušanja.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0E1DEA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razumije ulogu i korisnost slušanja“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426C51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Slabo razumije ulogu i korisnost slušanja, ne shvaća primjenjivost i korisnost zadanoga zadatka.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64E8B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razumije ulogu i korisnost slušanja.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3F8B2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razumije ulogu i korisnost slušanja.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C9D0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razumije ulogu i korisnost slušanja.</w:t>
            </w:r>
          </w:p>
        </w:tc>
      </w:tr>
      <w:tr w:rsidR="000D4F95" w14:paraId="72533C07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C1665FC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A.3.3. Učenik čita tekst i pronalazi važne podatke u tekstu.</w:t>
            </w:r>
          </w:p>
        </w:tc>
      </w:tr>
      <w:tr w:rsidR="000D4F95" w14:paraId="78C914EB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E32BD5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5D87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9E39C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C4EF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0DCC8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6CCB8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78AB4AFA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3466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grafičku strukturu teksta: naslov, tijelo teksta, ilustracije i/ili fotografije, rubrike.</w:t>
            </w:r>
          </w:p>
          <w:p w14:paraId="564DCC9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9EC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grafičku strukturu teksta: naslov, tijelo teksta, ilustracije i/ili fotografije, rubrike“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484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Djelomično prepoznaje strukturu teksta: naslov, tijelo teksta, ilustracije i/ili fotografije.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906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 grafičku strukturu teksta: naslov, tijelo teksta, ilustracije i/ili fotografije.</w:t>
            </w:r>
          </w:p>
          <w:p w14:paraId="2F9EA53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7C2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C4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samostalno iznosi grafičku strukturu teksta: naslov, tijelo teksta, ilustracije i/ili fotografije, rubrike.</w:t>
            </w:r>
          </w:p>
          <w:p w14:paraId="5F631F0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0D4F95" w14:paraId="71B5B44E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E6852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tekstu.</w:t>
            </w:r>
          </w:p>
          <w:p w14:paraId="632F184E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5A1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80C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Kratko i nepotpuno odgovara na jednostavna pitanja o pročitanome tekstu.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E5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poticaj i potpitanja odgovara na pitanja o pročitanome tekstu.</w:t>
            </w:r>
          </w:p>
          <w:p w14:paraId="10E49F2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CF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odgovara na pitanja o pročitanome tekstu.</w:t>
            </w:r>
          </w:p>
          <w:p w14:paraId="72A9A3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7F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bez greške, potpunim rečenicama odgovara na pitanja o pročitanome tekstu.</w:t>
            </w:r>
          </w:p>
          <w:p w14:paraId="6E7DF89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69CFAC2F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2D308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tekstu.</w:t>
            </w:r>
          </w:p>
          <w:p w14:paraId="54F05917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990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AE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predložak postavlja jednostavna pitanja o pročitanome tekstu.</w:t>
            </w:r>
          </w:p>
          <w:p w14:paraId="466DF10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4B7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 uz jasne smjernice (mjesto i vrijeme radnje i likovi, ali teže postavlja pitanja  kritičkog promišljanja i uzročno-posljedičnih veza.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3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pitanja o pročitanome tekstu, ali je potrebno gramatički neka pitanja ispraviti.</w:t>
            </w:r>
          </w:p>
          <w:p w14:paraId="5CA16B7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AC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 w:rsidR="000D4F95" w14:paraId="487180D1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0D795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važne podatke u tekstu.</w:t>
            </w:r>
          </w:p>
          <w:p w14:paraId="22F4D886" w14:textId="77777777" w:rsidR="000D4F95" w:rsidRDefault="000D4F95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3EF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važne podatke u tekstu“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1246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Teže pronalazi važne podatke u tekstu, upute za to moraju biti jasne i jednostavne.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60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detaljne upute pronalazi važne podatke u tekstu.</w:t>
            </w:r>
          </w:p>
          <w:p w14:paraId="2B2FB92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517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 većoj mjeri pronalazi važne podatke u tekstu.</w:t>
            </w:r>
          </w:p>
          <w:p w14:paraId="4BE78B8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9A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lako pronalazi važne podatke u tekstu.</w:t>
            </w:r>
          </w:p>
          <w:p w14:paraId="26A5F9E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93A706B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567A09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i objašnjava podatke u grafičkim prikazima.</w:t>
            </w:r>
          </w:p>
          <w:p w14:paraId="33890325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7C0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pronalazi i objašnjava podatke u grafičkim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prikazima“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6083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Prepoznaje jednostavne podatke u grafičkim prikazima prema zadanom primjeru/predlošku.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0BB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podatke u grafičkim prikazima, ali ih samostalno ne objašnjava.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F86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Pronalazi podatke u grafičkim prikazima i objašnjava ih uz dodatni poticaj.</w:t>
            </w:r>
          </w:p>
          <w:p w14:paraId="7842375E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AF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Pronalazi i objašnjava podatke u grafičkim prikazima.</w:t>
            </w:r>
          </w:p>
          <w:p w14:paraId="523D6AE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F95" w14:paraId="7026240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F7663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Pojašnjava i popravlja razumijevanje pročitanoga teksta čitajući ponovo tekst.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AE9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pojašnjava i popravlja razumijevanje pročitanoga teksta čitajući ponovo tekst“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68B8" w14:textId="77777777" w:rsidR="000D4F95" w:rsidRDefault="000D4F95">
            <w:pPr>
              <w:tabs>
                <w:tab w:val="left" w:pos="195"/>
              </w:tabs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nakon ponovnog čitanja, teže popravlja razumijevanje pročitanog teksta.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479130B6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961A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311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Popravlja razumijevanje pročitanoga teksta čitajući ponovo tekst.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6046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Pojašnjava i popravlja razumijevanje pročitanoga teksta čitajući ponovo tekst, uočava eventualne greške i propuste te ih ispravlja.</w:t>
            </w:r>
          </w:p>
        </w:tc>
      </w:tr>
      <w:tr w:rsidR="000D4F95" w14:paraId="6D1B292F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24064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Sažima (traži glavne misli) i prepričava tekst.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953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sažima (traži glavne misli) i prepričava tekst“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93B5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7C2A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Prepričava tekst prema smjernicama, ali glavne misli teže samostalno uočava i sažima.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494D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2D3FC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Pravilno i točno sažima (traži glavne misli) i prepričava tekst sažeto i jasno.</w:t>
            </w:r>
          </w:p>
        </w:tc>
      </w:tr>
      <w:tr w:rsidR="000D4F95" w14:paraId="272F5FB8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607EA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na temelju sadržaja teksta i u rječniku.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8BF464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nepoznate riječi i pronalazi njezino značenje na temelju sadržaja teksta i u rječniku“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F8A83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5A920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nepoznate riječi i pronalazi njezino značenje  u rječniku.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A047D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F1F42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objašnjava nepoznate riječi te pronalazi njihova značenja na temelju sadržaja teksta i u rječniku. Pomaže u tome i suučenicima.</w:t>
            </w:r>
          </w:p>
        </w:tc>
      </w:tr>
      <w:tr w:rsidR="000D4F95" w14:paraId="15ABEFD6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F77E57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A.3.4. Učenik piše vođenim pisanjem jednostavne tekstove u skladu s temom.</w:t>
            </w:r>
          </w:p>
        </w:tc>
      </w:tr>
      <w:tr w:rsidR="000D4F95" w14:paraId="3ADFB435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01CAF2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78067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BFB6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7E12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54728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97C3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0D9D8D6F" w14:textId="77777777" w:rsidTr="000D4F95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1127C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jednostavne tekstove prema zadanoj ili slobodno odabranoj temi.</w:t>
            </w:r>
          </w:p>
          <w:p w14:paraId="342ECA1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AB57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jednostavne tekstove prema zadanoj ili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slobodno odabranoj temi“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33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jednostavne tekstove prema zadanoj temi uz jasne i jednostavne upute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pojednostavljene zadatke.</w:t>
            </w:r>
          </w:p>
          <w:p w14:paraId="60BBF7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A8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jednostavne tekstove prema zadanoj ili slobodno odabranoj temi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zadane smjernice i upute.</w:t>
            </w:r>
          </w:p>
          <w:p w14:paraId="1BBD0AC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C5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jednostavne tekstove prema zadanoj ili slobodno odabranoj temi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89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Piše jednostavne tekstove prema zadanoj ili slobodno odabranoj temi,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kreativno i gramatički i pravopisno pravilno.</w:t>
            </w:r>
          </w:p>
          <w:p w14:paraId="3A3E93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B597C7B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047980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prema predlošcima za uvježbavanje pisanja (neposrednim promatranjem, zamišljanjem, predočavanjem).</w:t>
            </w:r>
          </w:p>
          <w:p w14:paraId="059FB03E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57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prema predlošcima za uvježbavanje pisanja (neposrednim promatranjem, zamišljanjem, predočavanjem)“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966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stalnu pomoć i opetovane greške piše prema predlošcima za uvježbavanje pisanja (neposrednim promatranjem, ali ne i zamišljanjem i predočavanjem).</w:t>
            </w:r>
          </w:p>
          <w:p w14:paraId="2AE2435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2A7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Povremeno piše prema predlošcima za uvježbavanje pisanja (neposrednim promatranjem te ponekad zamišljanjem uz dodatna pojašnjenja).</w:t>
            </w:r>
          </w:p>
          <w:p w14:paraId="7CF0B4A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7F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i gotovo bez pomoći piše prema predlošcima za uvježbavanje pisanja (neposrednim promatranjem i zamišljanjem)</w:t>
            </w:r>
          </w:p>
          <w:p w14:paraId="1384B4A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2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traženja pomoći piše prema predlošcima za uvježbavanje pisanja (neposrednim promatranjem, zamišljanjem, predočavanjem).</w:t>
            </w:r>
          </w:p>
          <w:p w14:paraId="194A1D7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D268363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30946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završetak).</w:t>
            </w:r>
          </w:p>
          <w:p w14:paraId="55D4832E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6D1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vođenim pisanjem pisani sastavak prepoznatljive trodjelne strukture (uvod, glavni dio, završetak)“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6B4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Prema zadanom predlošku i uz stalna ispravljanja i nadgledanja piše vođenim pisanjem pisani sastavak prepoznatljive trodjelne strukture (uvod, glavni dio, završetak).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B34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dobro razrađen plan pisanja i odgovarajuću povratnu informaciju od učitelja piše vođenim pisanjem pisani sastavak prepoznatljive trodjelne strukture (uvod, glavni dio, završetak).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6F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vođenim pisanjem pisani sastavak prepoznatljive trodjelne strukture (uvod, glavni dio, završetak) uglavnom samostalno i točno, uz manje greške u strukturi.</w:t>
            </w:r>
          </w:p>
          <w:p w14:paraId="2E770B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53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piše vođenim pisanjem pisani sastavak prepoznatljive trodjelne strukture (uvod, glavni dio, završetak) točno i pravilno.</w:t>
            </w:r>
          </w:p>
        </w:tc>
      </w:tr>
      <w:tr w:rsidR="000D4F95" w14:paraId="21C01546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98B38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čestitka, kratka e-poruka, pisani sastavak.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B6D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različite kratke tekstove: čestitka, kratka e-poruka, pisani sastavak“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1772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Isključivo uz predložak ili dobro sastavljen plan/koncept piše kratak tekst (sastavak).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A78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Piše samo neke kratke tekstove: čestitka/pisani sastavak uz dodatna pojašnjenja.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D58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različite kratke tekstove: čestitka i/ili pisani sastavak.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A76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piše različite kratke tekstove: čestitka, kratka e-poruka, pisani sastavak.</w:t>
            </w:r>
          </w:p>
        </w:tc>
      </w:tr>
      <w:tr w:rsidR="000D4F95" w14:paraId="46EA59BD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FCDA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pravopisnu točnost i slovopisnu čitkost u pisanju.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141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pravopisnu točnost i slovopisnu čitkost u pisanju“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357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prilično teško provjerava pravopisnu točnost i slovopisnu čitkost u pisanju. Razina znanja ne omogućuje primjenu istog jer je izrazito slaba razina znanja.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9C7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Pokušava provjeriti pravopisnu točnost i slovopisnu čitkost u pisanju, ali djelomična uspješnost se postiže čineći navedeno prema zadanom predlošku ili primjeru ostalih suučenika.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C48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Provjerava pravopisnu točnost i slovopisnu čitkost u pisanju uz zadane smjernice od strane učitelja.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B7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Provjerava i ispravlja u okviru svog znanja i vladanja sadržajima pravopisnu točnost i slovopisnu čitkost u pisanju, ali isto tako prepoznaje i razlikuje te pojašnjava određene greške u čitanju i pisanju kod suučenika.</w:t>
            </w:r>
          </w:p>
        </w:tc>
      </w:tr>
      <w:tr w:rsidR="000D4F95" w14:paraId="750D4271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7818B8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30BD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ogledne i česte riječi koje su dio aktivnoga rječnika u kojima su glasovi č, ć, dž, đ, ije/je/e/i (umanjenice, uvećanice, zanimanja)“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27B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Prepisuje ogledne i česte riječi koje su dio aktivnoga rječnika u kojima su glasovi č, ć, dž, đ, ije/je/e/i (umanjenice, uvećanice, zanimanja), ali i u prijepisu često griješi. Umanjenice i uvećanice rijetko izvodi samostalno i pravilno.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BE4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piše ogledne i česte riječi koje su dio aktivnoga rječnika u kojima su glasovi č, ć, dž, đ, ije/je/e/i (umanjenice, uvećanice, zanimanja),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43A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točno i pravilno piše ogledne i česte riječi koje su dio aktivnoga rječnika u kojima su glasovi č, ć, dž, đ, ije/je/e/i (umanjenice, uvećanice, zanimanja).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DDF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Aktivno i svakodnevno te s lakoćom piše ogledne i česte riječi koje su dio aktivnoga rječnika u kojima su glasovi č, ć, dž, đ, ije/je/e/i (umanjenice, uvećanice, zanimanja).</w:t>
            </w:r>
          </w:p>
        </w:tc>
      </w:tr>
      <w:tr w:rsidR="000D4F95" w14:paraId="042DAFD7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hideMark/>
          </w:tcPr>
          <w:p w14:paraId="18BAD0A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veliko početno slovo: imena ulica, trgova, naseljenih mjesta, voda i gora, ustanova u užem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okružju; imena knjiga i novina.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1E45EC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veliko početno slovo: imena ulica, trgova, naseljenih mjesta, voda i gora, ustanova u užem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okružju; imena knjiga i novina“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114E1A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Ponavlja greške u pisanju velikoga slova što pokazuje nedovoljnu usvojenost pravila i primjenu istoga (neshvaćanje)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pisanju velikog početnog slova.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92139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Povremeno točno piše veliko početno slovo zbog nedovoljne uvježbanosti ili poimanja pravila o pisanju velikog slova.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A9E42E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poneke greške, koje pri ukazivanju na njih uklanja, piše veliko početno slovo.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47AC0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Razumije pravila i točno ih primjenjuje u pisanju velikog početnog slova.</w:t>
            </w:r>
          </w:p>
        </w:tc>
      </w:tr>
      <w:tr w:rsidR="000D4F95" w14:paraId="64C018F0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  <w:hideMark/>
          </w:tcPr>
          <w:p w14:paraId="67BF901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pravilo pisanja čestih višerječnih imena.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B088D8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pravilo pisanja čestih višerječnih imena“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22ABB4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 primjenjuje pravilo pisanja čestih višerječnih imena, uz navođenje ih piše djelomično uspješno.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C5F6B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ponekad točno primjenjuje pravilo pisanja čestih višerječnih imena, ali je potrebno ispravljanje i ponavljanje pravila i uputa.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03BD75B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primjenjuje pravilo pisanja čestih višerječnih imena.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58B90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Slobodno i jasno primjenjuje pravilo pisanja čestih višerječnih imena. Usvojena znanja primjenjuje na nova i samostalno ih produbljuje.</w:t>
            </w:r>
          </w:p>
        </w:tc>
      </w:tr>
      <w:tr w:rsidR="000D4F95" w14:paraId="78655C68" w14:textId="77777777" w:rsidTr="000D4F95"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38899AA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dvotočku i zarez u nabrajanju.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1FE24D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dvotočku i zarez u nabrajanju“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D782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piše dvotočku i zarez u nabrajanju, ali ih često nepravilno koristi.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BD006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Relativno uspješno uz dobro pojašnjen zadatak i slijedeći primjer piše dvotočku i zarez u nabrajanju.</w:t>
            </w:r>
          </w:p>
          <w:p w14:paraId="00C4B2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4F25F8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greške piše dvotočku i zarez u nabrajanju.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1467E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te bez greške piše dvotočku i zarez u nabrajanju.</w:t>
            </w:r>
          </w:p>
        </w:tc>
      </w:tr>
      <w:tr w:rsidR="000D4F95" w14:paraId="2DAC5F36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3970877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A.3.5. Učenik oblikuje tekst služeći se imenicama, glagolima i pridjevima, </w:t>
            </w:r>
          </w:p>
          <w:p w14:paraId="342C971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uvažavajući gramatička i pravopisna pravila.</w:t>
            </w:r>
          </w:p>
        </w:tc>
      </w:tr>
      <w:tr w:rsidR="000D4F95" w14:paraId="10CEF6BF" w14:textId="77777777" w:rsidTr="000D4F95"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8CD740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83EF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3E26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108A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46690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71FE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123B6D14" w14:textId="77777777" w:rsidTr="000D4F95"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DCC87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glagolsku radnju, stanje ili zbivanje na oglednim primjerima.</w:t>
            </w:r>
          </w:p>
          <w:p w14:paraId="270357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5DF0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glagolsku radnju, stanje ili zbivanje na oglednim primjerima“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9E7A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prepoznaje neku od glagolskih radnji, stanje ili zbivanje na oglednim primjerima.</w:t>
            </w:r>
          </w:p>
          <w:p w14:paraId="45F9093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4A15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neku od glagolskih radnji, stanje ili zbivanje na oglednim primjerima.</w:t>
            </w:r>
          </w:p>
          <w:p w14:paraId="470E25D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EEC4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Uočava glagolsku radnju, stanje ili zbivanje na oglednim primjerima.</w:t>
            </w:r>
          </w:p>
          <w:p w14:paraId="114BD9C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D992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Uočava i razlikuje glagolsku radnju, stanje ili zbivanje na oglednim primjerima i daje svoje primjere.</w:t>
            </w:r>
          </w:p>
          <w:p w14:paraId="2719576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D4F95" w14:paraId="574CB007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CD45D8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pridjeve uz imenice da bi stvorio življu i potpuniju sliku.</w:t>
            </w:r>
          </w:p>
          <w:p w14:paraId="4A13CB0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1532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pridjeve uz imenice da bi stvorio življu i potpuniju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sliku“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BF665E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Samo prema predlošku prepisuje iz primjera pridjeve uz zadane imenice kako bi izvršio zadatak, ali ne i da bi </w:t>
            </w:r>
            <w:r>
              <w:rPr>
                <w:rFonts w:cstheme="minorHAnsi"/>
                <w:sz w:val="24"/>
              </w:rPr>
              <w:lastRenderedPageBreak/>
              <w:t>stvorio življu i potpuniju sliku.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C6F957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Prema uputama i metodom razvrstavanja piše pridjeve uz imenice da bi ostvario zadatak, ali ne i da bi </w:t>
            </w:r>
            <w:r>
              <w:rPr>
                <w:rFonts w:cstheme="minorHAnsi"/>
                <w:sz w:val="24"/>
              </w:rPr>
              <w:lastRenderedPageBreak/>
              <w:t>stvorio življu i potpuniju sliku.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6C9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Piše pridjeve uz imenice da bi stvorio življu i potpuniju sliku uz povremeno pojašnjenje zadatka.</w:t>
            </w:r>
          </w:p>
          <w:p w14:paraId="0C4B1C4D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96CF9" w14:textId="77777777" w:rsidR="000D4F95" w:rsidRDefault="000D4F95">
            <w:pPr>
              <w:tabs>
                <w:tab w:val="left" w:pos="195"/>
              </w:tabs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Piše pridjeve uz imenice da bi stvorio življu i potpuniju sliku, samostalno ih smišlja i pridaje imenicama.</w:t>
            </w:r>
          </w:p>
          <w:p w14:paraId="0B264C60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</w:tr>
      <w:tr w:rsidR="000D4F95" w14:paraId="6E76BC7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409DC6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glagole i pridjeve na oglednim primjerima.</w:t>
            </w:r>
          </w:p>
          <w:p w14:paraId="795834ED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3511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glagole i pridjeve na oglednim primjerima“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7A0BCF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 glagole i pridjeve na oglednim primjerima.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F018" w14:textId="77777777" w:rsidR="000D4F95" w:rsidRDefault="000D4F95">
            <w:pPr>
              <w:tabs>
                <w:tab w:val="left" w:pos="225"/>
              </w:tabs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glagole i pridjeve na oglednim primjerima.</w:t>
            </w:r>
          </w:p>
          <w:p w14:paraId="6ABEB82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AF460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 glagole i pridjeve na zadanim primjerima,</w:t>
            </w:r>
          </w:p>
          <w:p w14:paraId="066DE2AA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D5AC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Prepoznaje, razlikuje i objašnjava glagole i pridjeve na svim zadanim primjerima.</w:t>
            </w:r>
          </w:p>
          <w:p w14:paraId="6FB0D8B6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</w:tr>
      <w:tr w:rsidR="000D4F95" w14:paraId="1AA591E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2844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umanjenice i uvećanice.</w:t>
            </w:r>
          </w:p>
          <w:p w14:paraId="0FE5EDC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0E1CA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ogledne i česte umanjenice i uvećanice“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2AFB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Djelomično prepoznaje ogledne i česte umanjenice i uvećanice.</w:t>
            </w:r>
          </w:p>
          <w:p w14:paraId="015BD53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EE9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ogledne i česte umanjenice i uvećanice.</w:t>
            </w:r>
          </w:p>
          <w:p w14:paraId="46E3149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989B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 umanjenice i uvećanice u tekstu.</w:t>
            </w:r>
          </w:p>
          <w:p w14:paraId="6D453FC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C3FF0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Prepoznaje, razlikuje i objašnjava sve umanjenice i uvećanice u tekstu.</w:t>
            </w:r>
          </w:p>
          <w:p w14:paraId="2F1D85D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0D4F95" w14:paraId="734E9B1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5CDA44B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jesnu i niječnu rečenicu.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C8B3AD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jesnu i niječnu rečenicu“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445CDE1D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</w:p>
          <w:p w14:paraId="39C1C51E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3EDC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Djelomično prepoznaje jesnu i niječnu rečenicu.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B60259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 jesnu i niječnu rečenicu.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84F15D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Prepoznaje i razlikuje jesnu i niječnu rečenicu.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2C5F3D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>Razlikuje i objašnjava jesnu i niječnu rečenicu.</w:t>
            </w:r>
          </w:p>
        </w:tc>
      </w:tr>
      <w:tr w:rsidR="000D4F95" w14:paraId="3A4086E8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A001AB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A.3.6. Učenik razlikuje uporabu zavičajnoga govora i hrvatskoga standardnog jezika </w:t>
            </w:r>
          </w:p>
          <w:p w14:paraId="7A6CC7F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 obzirom na komunikacijsku situaciju.</w:t>
            </w:r>
          </w:p>
        </w:tc>
      </w:tr>
      <w:tr w:rsidR="000D4F95" w14:paraId="34F97DE1" w14:textId="77777777" w:rsidTr="000D4F95"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884380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66B59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1598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3F9D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F5761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C126C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61C016C1" w14:textId="77777777" w:rsidTr="000D4F95">
        <w:trPr>
          <w:trHeight w:val="110"/>
        </w:trPr>
        <w:tc>
          <w:tcPr>
            <w:tcW w:w="2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625EF58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uvjetovanost uporabe zavičajnoga idioma ili hrvatskoga standardnog jezika komunikacijskom situacijom.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FF3A1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uočava uvjetovanost uporabe zavičajnoga idioma ili hrvatskoga standardnog jezika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komunikacijskom situacijom“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64D867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uvjetovanost uporabe zavičajnoga idioma (poznate primjere) ili hrvatskoga standardnog jezika </w:t>
            </w:r>
            <w:r>
              <w:rPr>
                <w:rFonts w:cstheme="minorHAnsi"/>
                <w:sz w:val="24"/>
              </w:rPr>
              <w:lastRenderedPageBreak/>
              <w:t>komunikacijskom situacijom (poznata komunikacija i poznate fraze/izrazi).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CEC30F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Prepoznaje uvjetovanost uporabe zavičajnoga idioma ili hrvatskoga standardnog jezika komunikacijskom </w:t>
            </w:r>
            <w:r>
              <w:rPr>
                <w:rFonts w:cstheme="minorHAnsi"/>
                <w:sz w:val="24"/>
              </w:rPr>
              <w:lastRenderedPageBreak/>
              <w:t>situacijom ukoliko su poznati ili daje primjer.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1DCF8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Uočava uvjetovanost uporabe zavičajnoga idioma ili hrvatskoga standardnog jezika komunikacijskom situacijom.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AFF111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4"/>
              </w:rPr>
              <w:t xml:space="preserve">Prepoznaje, uočava i pojašnjava uvjetovanost uporabe zavičajnoga idioma ili hrvatskoga standardnog jezika </w:t>
            </w:r>
            <w:r>
              <w:rPr>
                <w:rFonts w:cstheme="minorHAnsi"/>
                <w:sz w:val="24"/>
              </w:rPr>
              <w:lastRenderedPageBreak/>
              <w:t>komunikacijskom situacijom.</w:t>
            </w:r>
          </w:p>
        </w:tc>
      </w:tr>
      <w:tr w:rsidR="000D4F95" w14:paraId="56458B66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2135D470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u mjesnim knjižnicama i zavičajnim muzejima tekstove vezane uz jezični identitet i baštinu.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39CD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73C30D4F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45019BF9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povijesne jezične dokumente i spomenike kao kulturnu baštinu mjesta/zavičaja.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98A1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3A4A2794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CE28D0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0D4F95" w14:paraId="475E054C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DD3C4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B.3.1. Učenik povezuje sadržaj i temu književnoga teksta s vlastitim iskustvom.</w:t>
            </w:r>
          </w:p>
        </w:tc>
      </w:tr>
      <w:tr w:rsidR="000D4F95" w14:paraId="2F30E311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CFE137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DBAC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382E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32394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D273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659C7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34C12257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183C87D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1790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misli i osjećaje nakon čitanja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B2F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prema primjerima suučenika iskazuje misli i osjećaje nakon čitanja književnoga teksta.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E0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kratkim rečenicama iskazuje misli i osjećaje nakon čitanja književnoga teksta.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A41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Iskazuje misli i osjećaje nakon čitanja književnoga teksta.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2E9D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Iskazuje misli i osjećaje nakon čitanja književnoga teksta koristeći se bogatim rječnikom i složenijim rečenicama.</w:t>
            </w:r>
          </w:p>
        </w:tc>
      </w:tr>
      <w:tr w:rsidR="000D4F95" w14:paraId="7D7635C0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04F2D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2C06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temu književnoga teksta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9D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navođenje prepoznaje temu književnoga teksta.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2C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572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uz manju pomoć određuje temu književnoga teksta.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BC2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određuje temu književnoga teksta.</w:t>
            </w:r>
          </w:p>
        </w:tc>
      </w:tr>
      <w:tr w:rsidR="000D4F95" w14:paraId="1FAD92C4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AF9042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temu književnoga teksta s vlastitim iskustvom.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353E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temu književnoga teksta s vlastitim iskustvom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983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ili jako slabo povezuje temu književnoga teksta s vlastitim iskustvom.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3A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primjere ili pojašnjena i dodatna pitanja povezuje temu književnoga teksta s vlastitim iskustvom.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676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povezuje temu književnoga teksta s vlastitim iskustvom.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776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povezuje temu književnoga teksta s vlastitim iskustvom.</w:t>
            </w:r>
          </w:p>
        </w:tc>
      </w:tr>
      <w:tr w:rsidR="000D4F95" w14:paraId="7EB751A8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E42A7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sličnosti i razlike između sadržaja i teme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i vlastitoga životnog iskustva.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F917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sličnosti i razlike između sadržaja i teme književnoga teksta i vlastitoga životnog iskustva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A35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Jako rijetko navodi sličnosti i razlike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između sadržaja i teme književnoga teksta i vlastitoga životnog iskustva.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604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Povremeno, slijedeći primjer, navodi sličnosti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razlike između sadržaja i teme književnoga teksta i vlastitoga životnog iskustva.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86A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sličnosti i razlike između sadržaja i teme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književnoga teksta i vlastitoga životnog iskustva.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60E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Navodi i dovodi u vezu sličnosti i razlike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sadržaja i teme književnoga teksta i vlastitoga životnog iskustva.</w:t>
            </w:r>
          </w:p>
        </w:tc>
      </w:tr>
      <w:tr w:rsidR="000D4F95" w14:paraId="41828585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9C49A8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misli i osjećaje nakon čitanja teksta sa zapažanjima ostalih učenika.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106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misli i osjećaje nakon čitanja teksta sa zapažanjima ostalih učenika</w:t>
            </w:r>
            <w:r>
              <w:rPr>
                <w:rFonts w:cstheme="minorHAnsi"/>
                <w:sz w:val="24"/>
              </w:rPr>
              <w:t>“ 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79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Iznosi osjećaje nakon čitanja teksta koristeći jednu ili dvije riječi, ai uz poticaj suučenika i/ili učitelja/ice, pozitivno reagira.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C97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 uz jasne upute prije izvođenja zadatka.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0B7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misli i osjećaje nakon čitanja teksta sa zapažanjima ostalih učenika uz manja pojašnjenja.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916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Uspješno i bez pomoći uspoređuje misli i osjećaje nakon čitanja teksta sa zapažanjima ostalih učenika.</w:t>
            </w:r>
          </w:p>
        </w:tc>
      </w:tr>
      <w:tr w:rsidR="000D4F95" w14:paraId="24AB516F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7491C61" w14:textId="77777777" w:rsidR="000D4F95" w:rsidRDefault="000D4F95">
            <w:pPr>
              <w:pStyle w:val="Odlomakpopisa"/>
              <w:spacing w:line="240" w:lineRule="auto"/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7FA4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etičke vrijednosti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9E9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prepoznaje etičke vrijednosti teksta.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B72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etičke vrijednosti teksta.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1D3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uspoređuje etičke vrijednosti teksta.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DC0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objašnjava etičke vrijednosti teksta.</w:t>
            </w:r>
          </w:p>
        </w:tc>
      </w:tr>
      <w:tr w:rsidR="000D4F95" w14:paraId="04D4F7BC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B5FC9FE" w14:textId="77777777" w:rsidR="000D4F95" w:rsidRDefault="000D4F95">
            <w:pPr>
              <w:tabs>
                <w:tab w:val="left" w:pos="2504"/>
              </w:tabs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B.3.2. Učenik čita književni tekst i uočava pojedinosti književnoga jezika. </w:t>
            </w:r>
          </w:p>
        </w:tc>
      </w:tr>
      <w:tr w:rsidR="000D4F95" w14:paraId="60BC6BF1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9308E5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D1451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53967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C0EFC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CAD1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943D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4C3F2F3E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785D8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teksta.</w:t>
            </w:r>
          </w:p>
          <w:p w14:paraId="24CC288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473AE07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i izdvaja temu književnoga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38C10107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49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temu književnoga teksta, tek uz navođenje i pomoć.</w:t>
            </w:r>
          </w:p>
          <w:p w14:paraId="4C75EE0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7C2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temu književnoga teksta, ali ju teže samostalno izdvaja.</w:t>
            </w:r>
          </w:p>
          <w:p w14:paraId="55BADC8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35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F45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i izdvaja temu književnoga teksta ili stvara samostalni izraz za zadanu temu.</w:t>
            </w:r>
          </w:p>
          <w:p w14:paraId="16D38919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F95" w14:paraId="4938A3B3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F0428F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redoslijed događaja.</w:t>
            </w:r>
          </w:p>
          <w:p w14:paraId="4DA4D549" w14:textId="77777777" w:rsidR="000D4F95" w:rsidRDefault="000D4F95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42E3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redoslijed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događaja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D17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djelomično prepoznaje redoslijed događaja.</w:t>
            </w:r>
          </w:p>
          <w:p w14:paraId="0E8A65C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541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 uz dodatna navođenja.</w:t>
            </w:r>
          </w:p>
          <w:p w14:paraId="3FF8E2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B9E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redoslijed događaja i izdvaja ga i nabraja.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949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izdvaja i nabraja redoslijed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događaja te samostalno formira rečenice.</w:t>
            </w:r>
          </w:p>
        </w:tc>
      </w:tr>
      <w:tr w:rsidR="000D4F95" w14:paraId="2D94F454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ECD60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likove s mjestom i vremenom radnje.</w:t>
            </w:r>
          </w:p>
          <w:p w14:paraId="44DAC53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D669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likove s mjestom i vremenom radnje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96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ili primjer povremeno povezuje likove s mjestom ili vremenom radnje.</w:t>
            </w:r>
          </w:p>
          <w:p w14:paraId="7DED05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97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 povezuje likove s mjestom i vremenom radnje.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C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samostalno i uspješno povezuje likove s mjestom i vremenom radnje</w:t>
            </w:r>
          </w:p>
          <w:p w14:paraId="125F49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BC5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pomoći povezuje likove s mjestom i vremenom radnje.</w:t>
            </w:r>
          </w:p>
        </w:tc>
      </w:tr>
      <w:tr w:rsidR="000D4F95" w14:paraId="020277C7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66E004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050D5B6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6C77DC9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likove prema izgledu, ponašanju i govoru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  <w:p w14:paraId="4D57C309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13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opisuje likove prema izgledu i povremeno  ponašanju.</w:t>
            </w:r>
          </w:p>
          <w:p w14:paraId="0E03965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CBB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 i ponašanju, ali pokazuje potrebu za pomoći u tome ili traži ponavljanje uputa.</w:t>
            </w:r>
          </w:p>
          <w:p w14:paraId="4556E67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C7D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govoru.</w:t>
            </w:r>
          </w:p>
          <w:p w14:paraId="4B033DB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D7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likove prema izgledu, ponašanju i govoru te ih dovodi u vezu s ostalim likovima i radi usporedbe.</w:t>
            </w:r>
          </w:p>
          <w:p w14:paraId="28F2B47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C370D38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B9BD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ritam, rimu i usporedbu u poeziji za djecu.</w:t>
            </w:r>
          </w:p>
          <w:p w14:paraId="77A3BD0F" w14:textId="77777777" w:rsidR="000D4F95" w:rsidRDefault="000D4F95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F98D27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ritam, rimu i usporedbu u poeziji za djecu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04CF46B3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F3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u poeziji za djecu.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ECB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ritam i rimu, ali ne i usporedbu u poeziji za djecu.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8BB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ritam i rimu  u poeziji za djecu, ali </w:t>
            </w:r>
          </w:p>
          <w:p w14:paraId="01AB76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Usporedbu je potrebno dodatno pojasniti ili prikazati primjer ili pobliže odrediti pitanjem (S čime pjesnik uspoređuje...?)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85B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 dodatnog pojašnjenja uočava ritam, rimu i usporedbu u poeziji za djecu.</w:t>
            </w:r>
          </w:p>
          <w:p w14:paraId="24BB9B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64BF952E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703079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B6C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ponavljanja u stihu, strofi ili pjesmi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E9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43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ponavljanja u stihu, strofi ili pjesmi ukoliko se na to ukaže.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AC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DC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ponavljanja u stihu, strofi ili pjesmi te objašnjava njihovu uporabu (naglašavanja određenom dijela pjesme).</w:t>
            </w:r>
          </w:p>
        </w:tc>
      </w:tr>
      <w:tr w:rsidR="000D4F95" w14:paraId="6D93BA86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4CAE61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Uočava pjesničke slike.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0AA5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pjesničke slike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281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uočljive pjesničke slike ukoliko  se na to ukaže.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003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pjesničke slike, ali ih samostalno ne razlikuje po vrsti, tek uz primjer i pojašnjenja.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BC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pjesničke slike.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33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 pjesničke slike te ih razvrstava.</w:t>
            </w:r>
          </w:p>
        </w:tc>
      </w:tr>
      <w:tr w:rsidR="000D4F95" w14:paraId="0DD92704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767AB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D667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emocionalnost i slikovitost teksta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02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uočava slikovitost teksta.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E99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uočava slikovitost teksta.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F5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slikovitost teksta.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31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emocionalnost i slikovitost teksta.</w:t>
            </w:r>
          </w:p>
        </w:tc>
      </w:tr>
      <w:tr w:rsidR="000D4F95" w14:paraId="41120737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EBA6CC3" w14:textId="77777777" w:rsidR="000D4F95" w:rsidRDefault="000D4F95">
            <w:pPr>
              <w:pStyle w:val="Odlomakpopisa"/>
              <w:spacing w:line="240" w:lineRule="auto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EB6A67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posebnost poetskog izraza: slikovitost, zvučnost i ritmičnost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5DCB0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prepoznaje ritmičnost poetskog izraza.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42D50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ritmičnost poetskog izraza.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F3A0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4ED36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posebnost poetskog izraza: slikovitost, zvučnost i ritmičnost.</w:t>
            </w:r>
          </w:p>
        </w:tc>
      </w:tr>
      <w:tr w:rsidR="000D4F95" w14:paraId="32C5E1A2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ABA42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B.3.3 Učenik čita prema vlastitome interesu te razlikuje vrste knjiga za djecu.</w:t>
            </w:r>
          </w:p>
        </w:tc>
      </w:tr>
      <w:tr w:rsidR="000D4F95" w14:paraId="44E26DBE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C6DDFC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2F1D5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5DEF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C65D7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CE55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62B2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4B995F11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D98E9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igrokaz.</w:t>
            </w:r>
          </w:p>
          <w:p w14:paraId="2E529252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30C4253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slikovnicu, zbirku pjesama, zbirku priča, dječji roman, basnu, igrokaz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  <w:p w14:paraId="6FD559A4" w14:textId="77777777" w:rsidR="000D4F95" w:rsidRDefault="000D4F95">
            <w:pPr>
              <w:spacing w:line="240" w:lineRule="auto"/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E98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D1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 od zbirke pjesama, ali teže razlikuje zbirku priča, dječji roman, basnu i igrokaz.</w:t>
            </w:r>
          </w:p>
          <w:p w14:paraId="151DFCA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3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slikovnicu, zbirku pjesama, zbirku priča, dječji roman, basnu, igrokaz.</w:t>
            </w:r>
          </w:p>
          <w:p w14:paraId="7EEB8BD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CA99" w14:textId="77777777" w:rsidR="000D4F95" w:rsidRDefault="000D4F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Razlikuje i razvrstava slikovnicu, zbirku pjesama, zbirku priča, dječji roman, basnu, igrokaz.</w:t>
            </w:r>
          </w:p>
          <w:p w14:paraId="1BA6084E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D4F95" w14:paraId="1F72BAC7" w14:textId="77777777" w:rsidTr="000D4F95">
        <w:trPr>
          <w:trHeight w:val="80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5E0FAF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čitateljske navike kontinuiranim čitanjem i motivacijom za čitanjem različitih žanrova.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F116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4E495741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F74195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 popis pročitanih knjiga.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0F85" w14:textId="77777777" w:rsidR="000D4F95" w:rsidRDefault="000D4F95">
            <w:pPr>
              <w:spacing w:line="240" w:lineRule="auto"/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6720F359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EA52E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razloge vlastitoga izbora knjiga za čitanje.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6405" w14:textId="77777777" w:rsidR="000D4F95" w:rsidRDefault="000D4F95">
            <w:pPr>
              <w:spacing w:line="240" w:lineRule="auto"/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4F9CEF5E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6248DD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Preporučuje ostalim učenicima knjige koje je pročitao i koje su mu bile zanimljive.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9D78" w14:textId="77777777" w:rsidR="000D4F95" w:rsidRDefault="000D4F95">
            <w:pPr>
              <w:spacing w:line="240" w:lineRule="auto"/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5326837C" w14:textId="77777777" w:rsidTr="000D4F95"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297BC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radionicama za poticanje čitanja u školskoj knjižnici.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8030" w14:textId="77777777" w:rsidR="000D4F95" w:rsidRDefault="000D4F95">
            <w:pPr>
              <w:spacing w:line="240" w:lineRule="auto"/>
              <w:ind w:left="43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5B41D6E6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78F01EB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B.3.4. Učenik se stvaralački izražava prema vlastitome interesu </w:t>
            </w:r>
          </w:p>
          <w:p w14:paraId="14494DF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potaknut različitim iskustvima i doživljajima književnoga teksta.</w:t>
            </w:r>
          </w:p>
        </w:tc>
      </w:tr>
      <w:tr w:rsidR="000D4F95" w14:paraId="173EF786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7DE164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09DB7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5421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6434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C0C8F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AD6C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69BE3642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5AA97F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 w14:paraId="5C95834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0CE2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23C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5B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se koristi aktivnim rječnikom i temeljnim znanjima radi oblikovanja uradaka u kojima dolazi do izražaja kreativnost.</w:t>
            </w:r>
          </w:p>
          <w:p w14:paraId="20CB28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D5E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 i originalnost.</w:t>
            </w:r>
          </w:p>
          <w:p w14:paraId="5504B0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B1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 w14:paraId="7A74B12E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F95" w14:paraId="24A80D95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34684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12905D22" w14:textId="77777777" w:rsidR="000D4F95" w:rsidRDefault="000D4F95">
            <w:pPr>
              <w:pStyle w:val="Odlomakpopisa"/>
              <w:spacing w:line="240" w:lineRule="auto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19AD2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05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istražuje i  eksperimentira na temi koja mu je bliska.</w:t>
            </w:r>
          </w:p>
          <w:p w14:paraId="33F002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D3F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istražuje i  eksperimentira na temi koja mu je bliska.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9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 uz unaprijed osigurane materijale i vođenje kroz istraživanje.</w:t>
            </w:r>
          </w:p>
          <w:p w14:paraId="693B55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D4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Istražuje, eksperimentira i slobodno radi na temi koja mu je bliska. </w:t>
            </w:r>
          </w:p>
          <w:p w14:paraId="3374D8A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59BD7EDF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E1DC6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stvara na dijalektu/mjesnom govoru, piše i crta slikovnicu, glumi u igrokazu, stvara novinsku stranicu, piše pismo podrške, crta naslovnicu knjige, crta plakat, crta strip.</w:t>
            </w:r>
          </w:p>
          <w:p w14:paraId="374A624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3B6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stvara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795D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i predložak piše i crta slikovnicu,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glumi u igrokazu i crta strip.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2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Prema predlošku stvara neke od individualnih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uradaka:, piše i crta slikovnicu, glumi u igrokazu, piše pismo podrške, crta naslovnicu knjige, crta plakat, crta strip.</w:t>
            </w:r>
          </w:p>
          <w:p w14:paraId="52A8B27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2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Stvara neke od individualnih uradaka:,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i crta slikovnicu, glumi u igrokazu, piše pismo podrške, crta naslovnicu knjige, crta plakat, crta strip.</w:t>
            </w:r>
          </w:p>
          <w:p w14:paraId="5EE8785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00B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Stvara različite individualne uratke: stvara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dijalektu/mjesnom govoru, piše i crta slikovnicu, glumi u igrokazu, stvara novinsku stranicu, piše pismo podrške, crta naslovnicu knjige, crta plakat, crta strip.</w:t>
            </w:r>
          </w:p>
          <w:p w14:paraId="0C4F50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DADE81B" w14:textId="77777777" w:rsidTr="000D4F95">
        <w:tc>
          <w:tcPr>
            <w:tcW w:w="9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5B90D8C" w14:textId="77777777" w:rsidR="000D4F95" w:rsidRDefault="000D4F95">
            <w:pPr>
              <w:pStyle w:val="Odlomakpopisa"/>
              <w:spacing w:line="240" w:lineRule="auto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9A36" w14:textId="77777777" w:rsidR="000D4F95" w:rsidRDefault="000D4F95">
            <w:pPr>
              <w:spacing w:line="240" w:lineRule="auto"/>
              <w:ind w:left="43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36A229F6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3AE092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0D4F95" w14:paraId="61ABA885" w14:textId="77777777" w:rsidTr="000D4F95">
        <w:tc>
          <w:tcPr>
            <w:tcW w:w="15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6308176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OŠ HJ C.3.1. Učenik pronalazi podatke koristeći se različitim </w:t>
            </w:r>
          </w:p>
          <w:p w14:paraId="0DE33D1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izvorima primjerenima dobi učenika.</w:t>
            </w:r>
          </w:p>
        </w:tc>
      </w:tr>
      <w:tr w:rsidR="000D4F95" w14:paraId="3A1CECD5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16CD84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0D23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7E307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16624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5333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4A43E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12532BFB" w14:textId="77777777" w:rsidTr="000D4F95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02B68C6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345FBF" w14:textId="77777777" w:rsidR="000D4F95" w:rsidRDefault="000D4F95">
            <w:pPr>
              <w:spacing w:line="240" w:lineRule="auto"/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49FB8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samostalno prepoznaje različite izvore informacija: digitalni udžbenici, tekstovi u zabavno-obrazovnim časopisima i knjigama za djecu, ali uz više ponavljanja ih pravilno razvrstava.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4446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izvore informacija: digitalni udžbenici, tekstovi u zabavno-obrazovnim časopisima i knjigama za djecu.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6127B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različite izvore informacija: digitalni udžbenici, tekstovi u zabavno-obrazovnim časopisima i knjigama za djecu te na obrazovnim mrežnim stranicama.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3CA35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koristi različite izvore informacija: digitalni udžbenici, tekstovi u zabavno-obrazovnim časopisima i knjigama za djecu te na obrazovnim mrežnim stranicama.</w:t>
            </w:r>
          </w:p>
        </w:tc>
      </w:tr>
      <w:tr w:rsidR="000D4F95" w14:paraId="173E96D7" w14:textId="77777777" w:rsidTr="000D4F95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BCAFAD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dobi.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0544CC" w14:textId="77777777" w:rsidR="000D4F95" w:rsidRDefault="000D4F95">
            <w:pPr>
              <w:spacing w:line="240" w:lineRule="auto"/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pronalazi i kombinira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2D1F4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Rijetko pronalazi i kombinira podatke iz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različitih izvora primjerenih dobi.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15A01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 podatke iz različitih izvora primjerenih dobi.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AC50A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Pronalazi i kombinira podatke iz različitih izvora primjerenih dobi.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9EE1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Pronalazi i kombinira podatke iz različitih izvora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primjerenih dobi te daje primjere uporabe.</w:t>
            </w:r>
          </w:p>
        </w:tc>
      </w:tr>
      <w:tr w:rsidR="000D4F95" w14:paraId="3B9BDB8A" w14:textId="77777777" w:rsidTr="000D4F95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572D82A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važne podatke iz teksta i razvrstava ih prema uputi, te prenosi tekst u druge oblike ili medije.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3F7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pronalazi i kombinira podatke iz različitih izvora primjerenih dobi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05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zadanom primjeru izdvaja važne podatke iz teksta i razvrstava ih prema uputi.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A77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48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dodatna pojašnjenja izdvaja važne podatke iz teksta i razvrstava ih prema uputi, te prenosi tekst u druge oblike ili medije.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AD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važne podatke iz teksta i razvrstava ih prema uputi, te prenosi tekst u druge oblike ili medije.</w:t>
            </w:r>
          </w:p>
        </w:tc>
      </w:tr>
      <w:tr w:rsidR="000D4F95" w14:paraId="340D9968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5421AD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C.3.2. Učenik razlikuje tiskane publikacije primjerene dobi i interesima.</w:t>
            </w:r>
          </w:p>
        </w:tc>
      </w:tr>
      <w:tr w:rsidR="000D4F95" w14:paraId="52F9D04A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8C2EDB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5810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FE2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6DACA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859EB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27C69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4C3D73C1" w14:textId="77777777" w:rsidTr="000D4F95">
        <w:tc>
          <w:tcPr>
            <w:tcW w:w="2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4B88D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letke.</w:t>
            </w:r>
          </w:p>
          <w:p w14:paraId="4714D5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3D1AA7" w14:textId="77777777" w:rsidR="000D4F95" w:rsidRDefault="000D4F95">
            <w:pPr>
              <w:spacing w:line="240" w:lineRule="auto"/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razlikuje knjige, udžbenike, časopise, plakate, strip, brošure, reklamne letke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34397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knjige, udžbenike, časopise i plakate.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8E021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povremeno razlikuje knjige, udžbenike, časopise, plakate, strip, i reklamne letke.</w:t>
            </w:r>
          </w:p>
          <w:p w14:paraId="0CF3277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DC4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knjige, udžbenike, časopise, plakate, strip, brošure, reklamne letke.</w:t>
            </w:r>
          </w:p>
          <w:p w14:paraId="47A4FB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5484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razvrstava knjige, udžbenike, časopise, plakate, strip, brošure, reklamne letke</w:t>
            </w:r>
          </w:p>
          <w:p w14:paraId="0870035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D4F95" w14:paraId="0952AE2D" w14:textId="77777777" w:rsidTr="000D4F95">
        <w:tc>
          <w:tcPr>
            <w:tcW w:w="80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6C8E87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</w:p>
          <w:p w14:paraId="32F9075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redovito čita tekstove u književnim i zabavno-obrazovnim časopisima za djecu i iskazuje mišljenje o njima.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9C68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46D7C0CE" w14:textId="77777777" w:rsidTr="000D4F95">
        <w:tc>
          <w:tcPr>
            <w:tcW w:w="80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43F0AA1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</w:p>
          <w:p w14:paraId="02B9577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stripove i razlikuje ih od ostalih tiskanih medijskih tekstova.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5C8144" w14:textId="77777777" w:rsidR="000D4F95" w:rsidRDefault="000D4F95">
            <w:pPr>
              <w:spacing w:line="240" w:lineRule="auto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255280A9" w14:textId="77777777" w:rsidTr="000D4F95">
        <w:tc>
          <w:tcPr>
            <w:tcW w:w="808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5E0C8B0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</w:p>
          <w:p w14:paraId="223E96D6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Stvara kroz igru vlastite uratke potaknute određenim medijskim sadržajem.</w:t>
            </w:r>
          </w:p>
        </w:tc>
        <w:tc>
          <w:tcPr>
            <w:tcW w:w="7796" w:type="dxa"/>
            <w:gridSpan w:val="5"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62D5CEB" w14:textId="77777777" w:rsidR="000D4F95" w:rsidRDefault="000D4F95">
            <w:pPr>
              <w:spacing w:line="240" w:lineRule="auto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53FAC13E" w14:textId="77777777" w:rsidTr="000D4F95">
        <w:tc>
          <w:tcPr>
            <w:tcW w:w="15877" w:type="dxa"/>
            <w:gridSpan w:val="10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1E8C56" w14:textId="77777777" w:rsidR="000D4F95" w:rsidRDefault="000D4F95">
            <w:pPr>
              <w:tabs>
                <w:tab w:val="left" w:pos="2241"/>
                <w:tab w:val="center" w:pos="7830"/>
              </w:tabs>
              <w:spacing w:line="240" w:lineRule="auto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ab/>
              <w:t>OŠ HJ C.3.3. Učenik razlikuje kulturne događaje koje posjećuje i iskazuje svoje mišljenje o njima.</w:t>
            </w:r>
          </w:p>
        </w:tc>
      </w:tr>
      <w:tr w:rsidR="000D4F95" w14:paraId="51C18DB1" w14:textId="77777777" w:rsidTr="000D4F95">
        <w:tc>
          <w:tcPr>
            <w:tcW w:w="2680" w:type="dxa"/>
            <w:tcBorders>
              <w:top w:val="nil"/>
              <w:left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5D446F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13197" w:type="dxa"/>
            <w:gridSpan w:val="9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B3F4C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230E45EA" w14:textId="77777777" w:rsidTr="000D4F95">
        <w:tc>
          <w:tcPr>
            <w:tcW w:w="567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965A9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Posjećuje kulturne događaje i sudjeluje u njima.</w:t>
            </w:r>
          </w:p>
          <w:p w14:paraId="1C292F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085E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D4F95" w14:paraId="28B55EE5" w14:textId="77777777" w:rsidTr="000D4F95">
        <w:tc>
          <w:tcPr>
            <w:tcW w:w="90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759CE64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Iskazuje svoje mišljenje o kulturnome događaju (atmosferi, raspoloženju).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AAAC1" w14:textId="77777777" w:rsidR="000D4F95" w:rsidRDefault="000D4F95">
            <w:pPr>
              <w:spacing w:line="240" w:lineRule="auto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62AFD43F" w14:textId="77777777" w:rsidTr="000D4F95">
        <w:trPr>
          <w:trHeight w:val="350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5106342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0CC35E" w14:textId="77777777" w:rsidR="000D4F95" w:rsidRDefault="000D4F95">
            <w:pPr>
              <w:spacing w:line="240" w:lineRule="auto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3D5C3A6F" w14:textId="77777777" w:rsidTr="000D4F95">
        <w:tc>
          <w:tcPr>
            <w:tcW w:w="9073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E6E72B2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događajem.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C92B" w14:textId="77777777" w:rsidR="000D4F95" w:rsidRDefault="000D4F95">
            <w:pPr>
              <w:spacing w:line="240" w:lineRule="auto"/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</w:tbl>
    <w:p w14:paraId="7D13D4A3" w14:textId="77777777" w:rsidR="0007485E" w:rsidRDefault="0007485E" w:rsidP="0007485E">
      <w:pPr>
        <w:rPr>
          <w:rFonts w:cstheme="minorHAnsi"/>
          <w:sz w:val="24"/>
          <w:szCs w:val="24"/>
        </w:rPr>
      </w:pPr>
    </w:p>
    <w:p w14:paraId="296835AB" w14:textId="77777777" w:rsidR="000D4F95" w:rsidRDefault="000D4F95" w:rsidP="000D4F95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 xml:space="preserve">NASTAVNI PREDMET:  </w:t>
      </w:r>
      <w:r w:rsidRPr="00844D7A">
        <w:rPr>
          <w:rFonts w:cstheme="minorHAnsi"/>
          <w:b/>
          <w:color w:val="FF0000"/>
          <w:sz w:val="28"/>
        </w:rPr>
        <w:t>LIKOVNA KULTURA</w:t>
      </w:r>
    </w:p>
    <w:p w14:paraId="1DDFACF3" w14:textId="77777777" w:rsidR="000D4F95" w:rsidRDefault="000D4F95" w:rsidP="000D4F95">
      <w:pPr>
        <w:rPr>
          <w:rFonts w:cstheme="minorHAnsi"/>
          <w:i/>
          <w:sz w:val="24"/>
          <w:szCs w:val="28"/>
        </w:rPr>
      </w:pPr>
      <w:r>
        <w:rPr>
          <w:rFonts w:cstheme="minorHAnsi"/>
          <w:i/>
          <w:sz w:val="24"/>
          <w:szCs w:val="28"/>
        </w:rPr>
        <w:t>Učenje i poučavanje predmeta Likovna kultura u 3. razredu osnovne škole organizira se kao niz manjih ili većih cjelina vezanih uz zadane i izborne teme.</w:t>
      </w:r>
    </w:p>
    <w:p w14:paraId="28FAB93A" w14:textId="77777777" w:rsidR="000D4F95" w:rsidRDefault="000D4F95" w:rsidP="000D4F9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Zadane teme:</w:t>
      </w:r>
    </w:p>
    <w:p w14:paraId="35A09C78" w14:textId="77777777" w:rsidR="000D4F95" w:rsidRDefault="000D4F95" w:rsidP="000D4F95">
      <w:pPr>
        <w:pStyle w:val="Odlomakpopisa"/>
        <w:numPr>
          <w:ilvl w:val="0"/>
          <w:numId w:val="4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Slika, igra, priča:</w:t>
      </w:r>
      <w:r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6D9F7C7C" w14:textId="77777777" w:rsidR="000D4F95" w:rsidRDefault="000D4F95" w:rsidP="000D4F95">
      <w:pPr>
        <w:pStyle w:val="Odlomakpopisa"/>
        <w:numPr>
          <w:ilvl w:val="0"/>
          <w:numId w:val="4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Vidljivo-nevidljivo:</w:t>
      </w:r>
      <w:r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1A779989" w14:textId="77777777" w:rsidR="000D4F95" w:rsidRDefault="000D4F95" w:rsidP="000D4F95">
      <w:pPr>
        <w:pStyle w:val="Odlomakpopisa"/>
        <w:numPr>
          <w:ilvl w:val="0"/>
          <w:numId w:val="4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Priroda i oblik:</w:t>
      </w:r>
      <w:r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7949D33D" w14:textId="77777777" w:rsidR="000D4F95" w:rsidRDefault="000D4F95" w:rsidP="000D4F95">
      <w:pPr>
        <w:pStyle w:val="Odlomakpopisa"/>
        <w:numPr>
          <w:ilvl w:val="0"/>
          <w:numId w:val="4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Prostor u kojem boravim:</w:t>
      </w:r>
      <w:r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2039CD63" w14:textId="77777777" w:rsidR="000D4F95" w:rsidRDefault="000D4F95" w:rsidP="000D4F95">
      <w:pPr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Izborne teme:</w:t>
      </w:r>
    </w:p>
    <w:p w14:paraId="64891D1D" w14:textId="77777777" w:rsidR="000D4F95" w:rsidRDefault="000D4F95" w:rsidP="000D4F95">
      <w:pPr>
        <w:pStyle w:val="Odlomakpopisa"/>
        <w:numPr>
          <w:ilvl w:val="0"/>
          <w:numId w:val="5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>Zajedno smo različiti:</w:t>
      </w:r>
      <w:r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7B2ECCAE" w14:textId="77777777" w:rsidR="000D4F95" w:rsidRDefault="000D4F95" w:rsidP="000D4F95">
      <w:pPr>
        <w:pStyle w:val="Odlomakpopisa"/>
        <w:numPr>
          <w:ilvl w:val="0"/>
          <w:numId w:val="5"/>
        </w:numPr>
        <w:rPr>
          <w:rFonts w:cstheme="minorHAnsi"/>
          <w:i/>
          <w:sz w:val="24"/>
          <w:szCs w:val="28"/>
        </w:rPr>
      </w:pPr>
      <w:r>
        <w:rPr>
          <w:rFonts w:cstheme="minorHAnsi"/>
          <w:b/>
          <w:i/>
          <w:sz w:val="24"/>
          <w:szCs w:val="28"/>
        </w:rPr>
        <w:t xml:space="preserve">Umjetnost i zajednica: </w:t>
      </w:r>
      <w:r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4D6F25AC" w14:textId="77777777" w:rsidR="000D4F95" w:rsidRDefault="000D4F95" w:rsidP="000D4F95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>
        <w:rPr>
          <w:rFonts w:cstheme="minorHAnsi"/>
          <w:b/>
          <w:i/>
          <w:sz w:val="24"/>
          <w:szCs w:val="28"/>
        </w:rPr>
        <w:lastRenderedPageBreak/>
        <w:t xml:space="preserve">A.3.1. </w:t>
      </w:r>
      <w:r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3C051811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Obvezni likovni pojmovi:</w:t>
      </w:r>
    </w:p>
    <w:p w14:paraId="2A792330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Značenje crta: obrisne i gradbene crte.</w:t>
      </w:r>
    </w:p>
    <w:p w14:paraId="0447A835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Boja: Tonsko stupnjevanje. Tonsko i kolorističko izražavanje. Komplementarni kontrast.</w:t>
      </w:r>
    </w:p>
    <w:p w14:paraId="4C0C9C78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Ploha: otisak, matrica, pozitiv – negativ; različite vrste površina (umjetnička djela i okolina).</w:t>
      </w:r>
    </w:p>
    <w:p w14:paraId="1ADB8FAC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Crtačka, slikarska i plastička tekstura.</w:t>
      </w:r>
    </w:p>
    <w:p w14:paraId="7423786C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Masa i prostor: različiti odnosi mase i prostora; reljef.</w:t>
      </w:r>
    </w:p>
    <w:p w14:paraId="0FCFB741" w14:textId="77777777" w:rsidR="000D4F95" w:rsidRDefault="000D4F95" w:rsidP="000D4F95">
      <w:pPr>
        <w:pStyle w:val="t-8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Omjer veličina likova i masa; ravnoteža (simetrija i asimetrija).</w:t>
      </w:r>
    </w:p>
    <w:p w14:paraId="2EB6015F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175F5B4D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403E5EE2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</w:p>
    <w:p w14:paraId="33CAC9A3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Učenik odgovara likovnim i vizualnim izražavanjem na razne vrste poticaja:</w:t>
      </w:r>
    </w:p>
    <w:p w14:paraId="05A63B46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- osobni sadržaji (osjećaji, misli, iskustva, stavovi i vrijednosti)</w:t>
      </w:r>
    </w:p>
    <w:p w14:paraId="553CA3BA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- sadržaji likovne/vizualne umjetnosti ili sadržaji/izraz drugih umjetničkih područja</w:t>
      </w:r>
    </w:p>
    <w:p w14:paraId="1261F25C" w14:textId="77777777" w:rsidR="000D4F95" w:rsidRDefault="000D4F95" w:rsidP="000D4F95">
      <w:pPr>
        <w:pStyle w:val="t-8"/>
        <w:spacing w:before="0" w:beforeAutospacing="0" w:after="0" w:after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- sadržaji iz svakodnevnog života i neposredne okoline (informacije).</w:t>
      </w:r>
    </w:p>
    <w:p w14:paraId="529B7A74" w14:textId="77777777" w:rsidR="000D4F95" w:rsidRDefault="000D4F95" w:rsidP="000D4F95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31B59579" w14:textId="77777777" w:rsidR="000D4F95" w:rsidRDefault="000D4F95" w:rsidP="000D4F95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>
        <w:rPr>
          <w:rFonts w:cstheme="minorHAnsi"/>
          <w:b/>
          <w:i/>
          <w:sz w:val="24"/>
          <w:szCs w:val="28"/>
        </w:rPr>
        <w:t xml:space="preserve">A.3.2. </w:t>
      </w:r>
      <w:r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1E341AED" w14:textId="77777777" w:rsidR="000D4F95" w:rsidRDefault="000D4F95" w:rsidP="000D4F95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4FF9B304" w14:textId="77777777" w:rsidR="000D4F95" w:rsidRDefault="000D4F95" w:rsidP="000D4F95">
      <w:pPr>
        <w:pStyle w:val="t-8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Crtački: olovka, ugljen, kreda, flomaster, tuš, pero, kist, lavirani tuš.</w:t>
      </w:r>
    </w:p>
    <w:p w14:paraId="39556DC8" w14:textId="77777777" w:rsidR="000D4F95" w:rsidRDefault="000D4F95" w:rsidP="000D4F95">
      <w:pPr>
        <w:pStyle w:val="t-8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Slikarski: akvarel, gvaš, tempere, pastel, flomasteri, kolaž papir, kolaž iz časopisa.</w:t>
      </w:r>
    </w:p>
    <w:p w14:paraId="1D615685" w14:textId="77777777" w:rsidR="000D4F95" w:rsidRDefault="000D4F95" w:rsidP="000D4F95">
      <w:pPr>
        <w:pStyle w:val="t-8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Prostorno-plastički: glina, glinamol, papir-plastika, ambalaža i drugi materijali, aluminijska folija, kaširani papir (papir mâšé).</w:t>
      </w:r>
    </w:p>
    <w:p w14:paraId="3A40DD05" w14:textId="77777777" w:rsidR="000D4F95" w:rsidRDefault="000D4F95" w:rsidP="000D4F95">
      <w:pPr>
        <w:pStyle w:val="t-8"/>
        <w:numPr>
          <w:ilvl w:val="0"/>
          <w:numId w:val="7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Grafički: monotipija, kartonski tisak.</w:t>
      </w:r>
    </w:p>
    <w:p w14:paraId="656BE533" w14:textId="77777777" w:rsidR="000D4F95" w:rsidRDefault="000D4F95" w:rsidP="000D4F95">
      <w:pPr>
        <w:rPr>
          <w:rFonts w:eastAsia="Times New Roman" w:cstheme="minorHAnsi"/>
          <w:b/>
          <w:i/>
          <w:sz w:val="10"/>
          <w:lang w:eastAsia="hr-HR"/>
        </w:rPr>
      </w:pPr>
    </w:p>
    <w:p w14:paraId="7744D44E" w14:textId="77777777" w:rsidR="000D4F95" w:rsidRDefault="000D4F95" w:rsidP="000D4F95">
      <w:pPr>
        <w:rPr>
          <w:rFonts w:eastAsia="Times New Roman" w:cstheme="minorHAnsi"/>
          <w:b/>
          <w:i/>
          <w:sz w:val="28"/>
          <w:lang w:eastAsia="hr-HR"/>
        </w:rPr>
      </w:pPr>
      <w:r>
        <w:rPr>
          <w:rFonts w:eastAsia="Times New Roman" w:cstheme="minorHAnsi"/>
          <w:b/>
          <w:i/>
          <w:sz w:val="28"/>
          <w:lang w:eastAsia="hr-HR"/>
        </w:rPr>
        <w:t>Razina usvojenosti odnosi se na konkretnu demonstraciju na nastavi te se može i ne mora sumativno vrednovati.</w:t>
      </w:r>
    </w:p>
    <w:p w14:paraId="26919B11" w14:textId="77777777" w:rsidR="000D4F95" w:rsidRDefault="000D4F95" w:rsidP="000D4F95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lastRenderedPageBreak/>
        <w:t>Vrednovanje naučenoga</w:t>
      </w:r>
    </w:p>
    <w:p w14:paraId="3AF68FDA" w14:textId="77777777" w:rsidR="000D4F95" w:rsidRDefault="000D4F95" w:rsidP="000D4F95">
      <w:pPr>
        <w:pStyle w:val="box459516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1FF96C46" w14:textId="77777777" w:rsidR="000D4F95" w:rsidRDefault="000D4F95" w:rsidP="000D4F95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Domena </w:t>
      </w:r>
      <w:r>
        <w:rPr>
          <w:rFonts w:asciiTheme="minorHAnsi" w:hAnsiTheme="minorHAnsi" w:cstheme="minorHAnsi"/>
          <w:b/>
          <w:i/>
          <w:szCs w:val="22"/>
        </w:rPr>
        <w:t>Stvaralaštvo i produktivnost</w:t>
      </w:r>
      <w:r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3EBB773F" w14:textId="77777777" w:rsidR="000D4F95" w:rsidRDefault="000D4F95" w:rsidP="000D4F95">
      <w:pPr>
        <w:pStyle w:val="box459516"/>
        <w:numPr>
          <w:ilvl w:val="0"/>
          <w:numId w:val="8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38DA801B" w14:textId="77777777" w:rsidR="000D4F95" w:rsidRDefault="000D4F95" w:rsidP="000D4F95">
      <w:pPr>
        <w:pStyle w:val="box459516"/>
        <w:numPr>
          <w:ilvl w:val="0"/>
          <w:numId w:val="8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31716BF1" w14:textId="77777777" w:rsidR="000D4F95" w:rsidRDefault="000D4F95" w:rsidP="000D4F95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6746D81C" w14:textId="77777777" w:rsidR="000D4F95" w:rsidRDefault="000D4F95" w:rsidP="000D4F95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 xml:space="preserve">Odgojno obrazovni ishodi domena </w:t>
      </w:r>
      <w:r>
        <w:rPr>
          <w:rFonts w:asciiTheme="minorHAnsi" w:hAnsiTheme="minorHAnsi" w:cstheme="minorHAnsi"/>
          <w:b/>
          <w:i/>
          <w:szCs w:val="22"/>
        </w:rPr>
        <w:t>Doživljaj i kritički stav</w:t>
      </w:r>
      <w:r>
        <w:rPr>
          <w:rFonts w:asciiTheme="minorHAnsi" w:hAnsiTheme="minorHAnsi" w:cstheme="minorHAnsi"/>
          <w:i/>
          <w:szCs w:val="22"/>
        </w:rPr>
        <w:t xml:space="preserve"> te </w:t>
      </w:r>
      <w:r>
        <w:rPr>
          <w:rFonts w:asciiTheme="minorHAnsi" w:hAnsiTheme="minorHAnsi" w:cstheme="minorHAnsi"/>
          <w:b/>
          <w:i/>
          <w:szCs w:val="22"/>
        </w:rPr>
        <w:t>Umjetnost u kontekstu</w:t>
      </w:r>
      <w:r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23DDA907" w14:textId="77777777" w:rsidR="000D4F95" w:rsidRDefault="000D4F95" w:rsidP="000D4F95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</w:p>
    <w:p w14:paraId="09AA38E1" w14:textId="77777777" w:rsidR="000D4F95" w:rsidRDefault="000D4F95" w:rsidP="000D4F95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6254C037" w14:textId="77777777" w:rsidR="000D4F95" w:rsidRDefault="000D4F95" w:rsidP="000D4F95">
      <w:pPr>
        <w:pStyle w:val="box459516"/>
        <w:numPr>
          <w:ilvl w:val="1"/>
          <w:numId w:val="9"/>
        </w:num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685EEBD3" w14:textId="77777777" w:rsidR="000D4F95" w:rsidRDefault="000D4F95" w:rsidP="000D4F95">
      <w:pPr>
        <w:pStyle w:val="box459516"/>
        <w:numPr>
          <w:ilvl w:val="1"/>
          <w:numId w:val="9"/>
        </w:num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stvaranje udaljenih asocijacija (izbjegavanje šablonskih i stereotipnih prikaza)</w:t>
      </w:r>
    </w:p>
    <w:p w14:paraId="1C89E26F" w14:textId="77777777" w:rsidR="000D4F95" w:rsidRDefault="000D4F95" w:rsidP="000D4F95">
      <w:pPr>
        <w:pStyle w:val="box459516"/>
        <w:numPr>
          <w:ilvl w:val="1"/>
          <w:numId w:val="9"/>
        </w:numPr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290EA250" w14:textId="4D178EFE" w:rsidR="000D4F95" w:rsidRPr="000D4F95" w:rsidRDefault="000D4F95" w:rsidP="000D4F95">
      <w:pPr>
        <w:pStyle w:val="box459516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31758F09" w14:textId="77777777" w:rsidR="000D4F95" w:rsidRDefault="000D4F95" w:rsidP="000D4F95">
      <w:pPr>
        <w:pStyle w:val="box459484"/>
        <w:ind w:firstLine="360"/>
        <w:rPr>
          <w:rStyle w:val="kurziv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Likovna kultura učenici ostvaruju zadane ishode na najmanjoj razini ocjene dobar, stoga je, u navedene tri domene i napravljeno razvrstavanje postignuća od ocjene odličan do ocjene dobar. </w:t>
      </w:r>
    </w:p>
    <w:p w14:paraId="05FD1A0D" w14:textId="1BD57CE5" w:rsidR="000D4F95" w:rsidRDefault="000D4F95" w:rsidP="000D4F95">
      <w:pPr>
        <w:ind w:firstLine="360"/>
        <w:jc w:val="both"/>
        <w:rPr>
          <w:rFonts w:cstheme="minorHAnsi"/>
          <w:sz w:val="24"/>
        </w:rPr>
      </w:pPr>
      <w:r>
        <w:rPr>
          <w:sz w:val="24"/>
          <w:szCs w:val="24"/>
        </w:rPr>
        <w:lastRenderedPageBreak/>
        <w:t xml:space="preserve">Kako je u nastavnom predmetu </w:t>
      </w:r>
      <w:r>
        <w:rPr>
          <w:rStyle w:val="kurziv"/>
          <w:rFonts w:cstheme="minorHAns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komponenti, te je  </w:t>
      </w:r>
      <w:r>
        <w:rPr>
          <w:rFonts w:cstheme="minorHAnsi"/>
          <w:sz w:val="24"/>
        </w:rPr>
        <w:t>važniji proces od krajnjeg rezultata</w:t>
      </w:r>
      <w:r>
        <w:rPr>
          <w:sz w:val="24"/>
          <w:szCs w:val="24"/>
        </w:rPr>
        <w:t>, u praksi se pokazalo kako su odgojni učinci rada jedan od bitnih sastavnica u vrednovanju, naša preporuka je</w:t>
      </w:r>
      <w:r>
        <w:rPr>
          <w:rFonts w:cstheme="minorHAnsi"/>
          <w:sz w:val="24"/>
        </w:rPr>
        <w:t xml:space="preserve"> da učitelj samostalno uvede i treći element ocjenjivanja i da taj element bude: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 odnos prema aktivnosti i njihova uključenost u iste</w:t>
      </w:r>
      <w:r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120"/>
        <w:gridCol w:w="4252"/>
        <w:gridCol w:w="709"/>
        <w:gridCol w:w="850"/>
        <w:gridCol w:w="2552"/>
        <w:gridCol w:w="4536"/>
      </w:tblGrid>
      <w:tr w:rsidR="000D4F95" w14:paraId="395D25B0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56E0908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0D4F95" w14:paraId="34398721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7BAA1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OŠ LK A.3.1. Učenik likovnim i vizualnim izražavanjem interpretira različite sadržaje</w:t>
            </w:r>
          </w:p>
        </w:tc>
      </w:tr>
      <w:tr w:rsidR="000D4F95" w14:paraId="6950A449" w14:textId="77777777" w:rsidTr="000D4F9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01D51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37A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39D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D91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45E5C8B2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5BB846C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ISHODA:</w:t>
            </w:r>
          </w:p>
          <w:p w14:paraId="15D3FF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0F9AF9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05D11A6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41EEBB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doživljaj temeljen na osjećajima, iskustvu, mislima i informacijama</w:t>
            </w:r>
          </w:p>
          <w:p w14:paraId="7E92B02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slobodne asocijacije na temelju poticaja.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5BDF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29DD7186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likovni jezik </w:t>
            </w:r>
          </w:p>
          <w:p w14:paraId="2F58F0A8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iskustvo usmjerenog opažanja</w:t>
            </w:r>
          </w:p>
          <w:p w14:paraId="021521BF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FBC3F26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FC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7F3243C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465F0E1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47ABAE3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2047607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02C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Učenik, u stvaralačkom procesu i izražavanju koristi:</w:t>
            </w:r>
          </w:p>
          <w:p w14:paraId="3E6FAF8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likovni jezik </w:t>
            </w:r>
          </w:p>
          <w:p w14:paraId="5DADD35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iskustvo usmjerenog opažanja</w:t>
            </w:r>
          </w:p>
          <w:p w14:paraId="70918FC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– doživljaj temeljen na osjećajima, iskustvu, mislima i informacijama</w:t>
            </w:r>
          </w:p>
          <w:p w14:paraId="1B451FE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– slobodne asocijacije na temelju poticaja.</w:t>
            </w:r>
          </w:p>
        </w:tc>
      </w:tr>
      <w:tr w:rsidR="000D4F95" w14:paraId="419C073E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B511E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 likovni jezik tako da kreće od doživljaja cjeline prema detalju.</w:t>
            </w:r>
          </w:p>
          <w:p w14:paraId="11FC58D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Obvezni likovni pojmovi:</w:t>
            </w:r>
          </w:p>
          <w:p w14:paraId="18E9B7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Značenje crta: obrisne i gradbene crte.</w:t>
            </w:r>
          </w:p>
          <w:p w14:paraId="59224FB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Boja: Tonsko stupnjevanje. Tonsko i kolorističko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izražavanje. Komplementarni kontrast.</w:t>
            </w:r>
          </w:p>
          <w:p w14:paraId="1458EF3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Ploha: otisak, matrica, pozitiv – negativ; različite vrste površina (umjetnička djela i okolina).</w:t>
            </w:r>
          </w:p>
          <w:p w14:paraId="32DD81E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Crtačka, slikarska i plastička tekstura.</w:t>
            </w:r>
          </w:p>
          <w:p w14:paraId="76CE010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Masa i prostor: različiti odnosi mase i prostora; reljef.</w:t>
            </w:r>
          </w:p>
          <w:p w14:paraId="5809DED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Omjer veličina likova i masa; ravnoteža (simetrija i asimetrija).</w:t>
            </w:r>
          </w:p>
          <w:p w14:paraId="0DB645E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razne vrste poticaja:</w:t>
            </w:r>
          </w:p>
          <w:p w14:paraId="24A4956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-osobni sadržaji (osjećaji, misli, iskustva, stavovi i vrijednosti)</w:t>
            </w:r>
          </w:p>
          <w:p w14:paraId="5905164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-sadržaji likovne/vizualne umjetnosti ili sadržaji/izraz drugih umjetničkih područja</w:t>
            </w:r>
          </w:p>
          <w:p w14:paraId="33350EB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-sadržaji iz svakodnevnog života i neposredne okoline (informacije).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69A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Učenik, u stvaralačkom procesu i izražavanju koristi likovni jezik tako da, uz poticaj i češće ponavljanje zadatka, kreće od doživljaja cjeline prema detalju </w:t>
            </w:r>
          </w:p>
          <w:p w14:paraId="471C307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Prepoznaje, ali ne razlikuje sve obvezne likovne </w:t>
            </w:r>
            <w:r>
              <w:rPr>
                <w:rFonts w:cstheme="minorHAnsi"/>
                <w:sz w:val="24"/>
                <w:szCs w:val="24"/>
              </w:rPr>
              <w:t xml:space="preserve">pojmove: </w:t>
            </w:r>
          </w:p>
          <w:p w14:paraId="1F7B33C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obrisne i gradbene crte</w:t>
            </w:r>
          </w:p>
          <w:p w14:paraId="547EDD4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zonsko stupnjevanje i kolorističko izražavanje</w:t>
            </w:r>
          </w:p>
          <w:p w14:paraId="21FC6B5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komplementarni kontrast</w:t>
            </w:r>
          </w:p>
          <w:p w14:paraId="6BAE2A4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otisak, matrica, pozitiv – negativ;</w:t>
            </w:r>
          </w:p>
          <w:p w14:paraId="139847C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različite vrste površina (umjetnička djela i okolina).</w:t>
            </w:r>
          </w:p>
          <w:p w14:paraId="54054A8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crtačka, slikarska i plastička tekstura</w:t>
            </w:r>
          </w:p>
          <w:p w14:paraId="6A08ABE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različiti odnosi mase i prostora; reljef.</w:t>
            </w:r>
          </w:p>
          <w:p w14:paraId="69B6AF3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206D31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81B03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Često je potrebno pojasniti likovni zadatak.</w:t>
            </w:r>
          </w:p>
          <w:p w14:paraId="5F50AA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izražavanjem na neke od poticaja uz dodatna pojašnjenja likovnog zadatka:</w:t>
            </w:r>
          </w:p>
          <w:p w14:paraId="34B6DE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osobni sadržaji (osjećaji, misli, iskustva, stavovi i vrijednosti)</w:t>
            </w:r>
          </w:p>
          <w:p w14:paraId="669169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sadržaji likovne/vizualne umjetnosti ili sadržaji/izraz drugih umjetničkih područja</w:t>
            </w:r>
          </w:p>
          <w:p w14:paraId="739103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- sadržaji iz svakodnevnog života i neposredne okoline (informacije).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CE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detalju, ali ponekad potrebno ponoviti i pojasniti likovni zadatak.</w:t>
            </w:r>
          </w:p>
          <w:p w14:paraId="27D8894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Većinom uspješno vlada likovnim pojmovima: </w:t>
            </w:r>
          </w:p>
          <w:p w14:paraId="3917CC2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obrisne i gradbene crte</w:t>
            </w:r>
          </w:p>
          <w:p w14:paraId="60FEC53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zonsko stupnjevanje i kolorističko izražavanje</w:t>
            </w:r>
          </w:p>
          <w:p w14:paraId="28E07D7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komplementarni kontrast</w:t>
            </w:r>
          </w:p>
          <w:p w14:paraId="4738FCD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otisak, matrica, pozitiv – negativ;</w:t>
            </w:r>
          </w:p>
          <w:p w14:paraId="7048A50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različite vrste površina (umjetnička djela i okolina).</w:t>
            </w:r>
          </w:p>
          <w:p w14:paraId="2DF1324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crtačka, slikarska i plastička tekstura</w:t>
            </w:r>
          </w:p>
          <w:p w14:paraId="1923859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različiti odnosi mase i prostora; reljef.</w:t>
            </w:r>
          </w:p>
          <w:p w14:paraId="02C8047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4E5FF53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524F0A5C" w14:textId="77777777" w:rsidR="000D4F95" w:rsidRDefault="000D4F9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odgovara likovnim i vizualnim izražavanjem na neke od  poticaja:</w:t>
            </w:r>
          </w:p>
          <w:p w14:paraId="3D4D51ED" w14:textId="77777777" w:rsidR="000D4F95" w:rsidRDefault="000D4F9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osobni sadržaji (osjećaji, misli, iskustva, stavovi i vrijednosti)</w:t>
            </w:r>
          </w:p>
          <w:p w14:paraId="5A4CB728" w14:textId="77777777" w:rsidR="000D4F95" w:rsidRDefault="000D4F95">
            <w:p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sadržaji likovne/vizualne umjetnosti ili sadržaji/izraz drugih umjetničkih područja</w:t>
            </w:r>
          </w:p>
          <w:p w14:paraId="4C1B4D00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sadržaji iz svakodnevnog života i neposredne okoline (informacije).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E02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Učenik, u stvaralačkom procesu i izražavanju koristi likovni jezik tako da kreće od doživljaja cjeline prema detalju.</w:t>
            </w:r>
          </w:p>
          <w:p w14:paraId="3555FCC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3ECE733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Slobodno vlada i primjenjuje znanja o obveznim likovnim pojmovima: </w:t>
            </w:r>
          </w:p>
          <w:p w14:paraId="112715E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obrisne i gradbene crte</w:t>
            </w:r>
          </w:p>
          <w:p w14:paraId="237FB0E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zonsko stupnjevanje i kolorističko izražavanje</w:t>
            </w:r>
          </w:p>
          <w:p w14:paraId="74B28F6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komplementarni kontrast</w:t>
            </w:r>
          </w:p>
          <w:p w14:paraId="0133EAB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otisak, matrica, pozitiv – negativ;</w:t>
            </w:r>
          </w:p>
          <w:p w14:paraId="3FC10E6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različite vrste površina (umjetnička djela i okolina).</w:t>
            </w:r>
          </w:p>
          <w:p w14:paraId="6C536D8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crtačka, slikarska i plastička tekstura</w:t>
            </w:r>
          </w:p>
          <w:p w14:paraId="579D91A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različiti odnosi mase i prostora; reljef.</w:t>
            </w:r>
          </w:p>
          <w:p w14:paraId="52E8D9A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Omjer veličina likova i masa; ravnoteža (simetrija i asimetrija).</w:t>
            </w:r>
          </w:p>
          <w:p w14:paraId="49F3BC4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268AE85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Učenik odgovara likovnim i vizualnim izražavanjem na razne vrste poticaja:</w:t>
            </w:r>
          </w:p>
          <w:p w14:paraId="3A00A88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osobni sadržaji (osjećaji, misli, iskustva, stavovi i vrijednosti)</w:t>
            </w:r>
          </w:p>
          <w:p w14:paraId="464D0E3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sadržaji likovne/vizualne umjetnosti ili s sadržaji/izraz drugih umjetničkih područja</w:t>
            </w:r>
          </w:p>
          <w:p w14:paraId="15282EE7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sadržaji iz svakodnevnog života i neposredne okoline (informacije).</w:t>
            </w:r>
          </w:p>
        </w:tc>
      </w:tr>
      <w:tr w:rsidR="000D4F95" w14:paraId="51A6A82B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9CEBFA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A.3.2. Učenik demonstrira fine motoričke vještine upotrebom različitih</w:t>
            </w:r>
          </w:p>
          <w:p w14:paraId="2B9A186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likovnih materijala i postupaka u vlastitom likovnom izražavanju.</w:t>
            </w:r>
          </w:p>
        </w:tc>
      </w:tr>
      <w:tr w:rsidR="000D4F95" w14:paraId="7583A38F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18E4C6C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73B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0C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54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4EBB3883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562699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istražuje likovne materijale i postupke u svrhu izrade likovnog uratka.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D46F5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 postupno i prema unaprijed određenom planu rada uz pomoć učitelj/ice.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C088A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istražuje likovne materijale i postupke u svrhu izrade likovnog uratka.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6D73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samostalno istražuje likovne materijale i postupke u svrhu izrade likovnog uratka te istraženo primjenjuje na svome likovnome radu.</w:t>
            </w:r>
          </w:p>
        </w:tc>
      </w:tr>
      <w:tr w:rsidR="000D4F95" w14:paraId="035A8034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7F73EA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E9ED7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osobitosti likovnih materijala i postupaka pri njihovoj upotrebi, ali ih, ovisno o tehnici, teže izražava.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719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izražava osobitosti likovnih materijala i postupaka pri njihovoj upotrebi.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9E1A0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izražava i primjenjuje na svome likovnome radu osobitosti likovnih materijala i postupaka pri njihovoj upotrebi.</w:t>
            </w:r>
          </w:p>
        </w:tc>
      </w:tr>
      <w:tr w:rsidR="000D4F95" w14:paraId="11A6925D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41F4FAB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42542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Teže demonstrira fine motoričke vještine (preciznost, usredotočenje, koordinacija prstiju i očiju, sitni pokreti).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3660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Demonstrira neke od  finih motoričkih vještina (preciznost, usredotočenje, koordinacija prstiju i očiju, sitni pokreti).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8E497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Demonstrira fine motoričke vještine (preciznost, usredotočenje, koordinacija prstiju i očiju, sitni pokreti).</w:t>
            </w:r>
          </w:p>
        </w:tc>
      </w:tr>
      <w:tr w:rsidR="000D4F95" w14:paraId="2CF49055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3E49B7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2D0423F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2E3A70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428C50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1BFFC4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130FA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koristi samo neke od predloženih likovnih materijala i tehnika, s tim da uvijek preferira onu tehniku u kojoj se najslobodnije izrazi:</w:t>
            </w:r>
          </w:p>
          <w:p w14:paraId="7C4D78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3083AC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2DC2C0E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236E25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3D92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koristi neke od predloženih likovnih materijala i tehnika:</w:t>
            </w:r>
          </w:p>
          <w:p w14:paraId="69FD94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4046AB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722492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001D2F8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4242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koristi većinu predloženih likovnih materijala i tehnika sigurno i lako:</w:t>
            </w:r>
          </w:p>
          <w:p w14:paraId="6BDCDB0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Crtački: olovka, ugljen, kreda, flomaster, tuš, pero, kist, lavirani tuš.</w:t>
            </w:r>
          </w:p>
          <w:p w14:paraId="12CB1C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Slikarski: akvarel, gvaš, tempere, pastel, flomasteri, kolaž papir, kolaž iz časopisa.</w:t>
            </w:r>
          </w:p>
          <w:p w14:paraId="15179B7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Prostorno-plastički: glina, glinamol, papir-plastika, ambalaža i drugi materijali, aluminijska folija, kaširani papir (papir mâšé).</w:t>
            </w:r>
          </w:p>
          <w:p w14:paraId="45B4322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Grafički: monotipija, kartonski tisak.</w:t>
            </w:r>
          </w:p>
        </w:tc>
      </w:tr>
      <w:tr w:rsidR="000D4F95" w14:paraId="0632FEE1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51CD0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color w:val="C00000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OŠ LK A.3.3. Učenik u vlastitome radu koristi tehničke i izražajne mogućnosti novomedijskih tehnologija.</w:t>
            </w:r>
          </w:p>
        </w:tc>
      </w:tr>
      <w:tr w:rsidR="000D4F95" w14:paraId="3585236D" w14:textId="77777777" w:rsidTr="000D4F95">
        <w:trPr>
          <w:trHeight w:val="139"/>
        </w:trPr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D68AAD8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07A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6D268213" w14:textId="77777777" w:rsidTr="000D4F95"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4FACE84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905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D4F95" w14:paraId="68E8886F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95910DB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0D4F95" w14:paraId="2C5641C4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BC6F34D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>ISHOD: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LK B.3.1. Učenik povezuje likovno i vizualno umjetničko djelo s osobnim doživljajem, </w:t>
            </w:r>
          </w:p>
          <w:p w14:paraId="5A7096CE" w14:textId="77777777" w:rsidR="000D4F95" w:rsidRDefault="000D4F95">
            <w:pPr>
              <w:spacing w:line="240" w:lineRule="auto"/>
              <w:ind w:left="82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likovnim jezikom i tematskim sadržajem djela</w:t>
            </w:r>
          </w:p>
        </w:tc>
      </w:tr>
      <w:tr w:rsidR="000D4F95" w14:paraId="2B084D52" w14:textId="77777777" w:rsidTr="000D4F9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425C962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6B8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D2F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F8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2E17C535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88B05F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0872053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193EF94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1FEEF58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2D4D63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4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djela. Učenik opisuje</w:t>
            </w:r>
          </w:p>
          <w:p w14:paraId="71D5F55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83136D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531186E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F7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0E70AFC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14150C3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06824B1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F86575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82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osobni doživljaj djela i povezuje ga s vlastitim osjećajima, iskustvom i mislima.</w:t>
            </w:r>
          </w:p>
          <w:p w14:paraId="2D2120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6AE4B26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629D39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44ACA3E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</w:tr>
      <w:tr w:rsidR="000D4F95" w14:paraId="2F4B9362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0F54D4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AFF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D5D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BFE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upoznaje, razlikuje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 w:rsidR="000D4F95" w14:paraId="61F50501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61D77E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OŠ LK B.3.2. Učenik uspoređuje svoj likovni ili vizualni rad i radove drugih učenika te </w:t>
            </w:r>
          </w:p>
          <w:p w14:paraId="2194BBCA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opisuje svoj rad i vlastiti doživljaj stvaranja.</w:t>
            </w:r>
          </w:p>
        </w:tc>
      </w:tr>
      <w:tr w:rsidR="000D4F95" w14:paraId="195F2187" w14:textId="77777777" w:rsidTr="000D4F9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FCDEDCA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284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6FE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ABE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C926F3A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195F2A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32B4" w14:textId="77777777" w:rsidR="000D4F95" w:rsidRDefault="000D4F95">
            <w:pPr>
              <w:spacing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ali teže samostalno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F4FC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6055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 w:rsidR="000D4F95" w14:paraId="2140DAB5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8C1CF7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3E47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poticaj, osnovnu ideju/poruku te način na koji je to izraženo u likovnom ili vizualnom radu.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F8EB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poticaj, osnovnu ideju/poruku te način na koji je to izraženo u likovnom ili vizualnom radu.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72204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 i objašnjava poticaj, osnovnu ideju/poruku te način na koji je to izraženo u likovnom ili vizualnom radu.</w:t>
            </w:r>
          </w:p>
        </w:tc>
      </w:tr>
      <w:tr w:rsidR="000D4F95" w14:paraId="7097DFB0" w14:textId="77777777" w:rsidTr="000D4F95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01310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2631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pojašnjenja ili primjere, učenik prepoznaje da je zadani likovni/vizualni problem moguće riješiti na više (jednakovrijednih) načina.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EA5D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da je zadani likovni/vizualni problem moguće riješiti na više (jednakovrijednih) načina.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ACFA" w14:textId="77777777" w:rsidR="000D4F95" w:rsidRDefault="000D4F9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objašnjava način na koji  je zadani likovni/vizualni problem moguće riješiti (na više (jednakovrijednih) načina).</w:t>
            </w:r>
          </w:p>
        </w:tc>
      </w:tr>
      <w:tr w:rsidR="000D4F95" w14:paraId="020AD668" w14:textId="77777777" w:rsidTr="000D4F95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D6D60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12C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6D84EBB3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4D01364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0D4F95" w14:paraId="48D8598D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531310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LK C.3.1. Učenik opisuje i u likovnom i vizualnom radu interpretira</w:t>
            </w:r>
          </w:p>
          <w:p w14:paraId="510F08FB" w14:textId="77777777" w:rsidR="000D4F95" w:rsidRDefault="000D4F95">
            <w:pPr>
              <w:spacing w:line="240" w:lineRule="auto"/>
              <w:ind w:left="82"/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kako je oblikovanje vizualne okoline s aktivnostima i namjenama koji se u njoj odvijaju.</w:t>
            </w:r>
          </w:p>
        </w:tc>
      </w:tr>
      <w:tr w:rsidR="000D4F95" w14:paraId="2A5F418A" w14:textId="77777777" w:rsidTr="000D4F9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EF0644B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649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E7E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E2A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1B7AEB72" w14:textId="77777777" w:rsidTr="000D4F95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236224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071757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čovjek prilagođava svoj životni prostor prirodnom okruženju i svojim potrebama te izrađuje plan i maketu mjesta</w:t>
            </w:r>
          </w:p>
          <w:p w14:paraId="257CB05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3B86AAA4" w14:textId="77777777" w:rsidR="000D4F95" w:rsidRDefault="000D4F95">
            <w:pPr>
              <w:tabs>
                <w:tab w:val="left" w:pos="1030"/>
                <w:tab w:val="left" w:pos="1172"/>
              </w:tabs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1AA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0104B15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2C1533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F8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2443145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životni prostor prirodnom okruženju i svojim potrebama te izrađuje plan i maketu mjesta</w:t>
            </w:r>
          </w:p>
          <w:p w14:paraId="3C70461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3A3DBD3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DCA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Likovnim i vizualnim izražavanjem učenik:</w:t>
            </w:r>
          </w:p>
          <w:p w14:paraId="431133C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uočava na koji način prostornom organizacijom čovjek prilagođava svoj životni prostor prirodnom okruženju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svojim potrebama te izrađuje plan i maketu mjesta</w:t>
            </w:r>
          </w:p>
          <w:p w14:paraId="05FB76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opisuje i u crtežu ili maketi varira oblik uporabnog predmeta vezanog uz njegove svakodnevne aktivnosti</w:t>
            </w:r>
          </w:p>
          <w:p w14:paraId="1B07F62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razlikuje različite tipove vizualnih znakova u okolini te oblikuje piktograme vezane uz svakodnevne aktivnosti.</w:t>
            </w:r>
          </w:p>
        </w:tc>
      </w:tr>
      <w:tr w:rsidR="000D4F95" w14:paraId="52177918" w14:textId="77777777" w:rsidTr="000D4F95">
        <w:trPr>
          <w:trHeight w:val="70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55A72D8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Sadržaji za ostvarivanje odgojno-obrazovnih ishoda</w:t>
            </w:r>
          </w:p>
          <w:p w14:paraId="0989BDC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 i maketa mjesta. Tlocrt.</w:t>
            </w:r>
          </w:p>
          <w:p w14:paraId="044338B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Zaštitni znak, piktogram.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A24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 plan i maketu mjesta i tlocrt.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B48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plan i maketu mjesta, tlocrt, zaštitni znak i piktogram.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ED1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primjenjuje na radu plan i maketu mjesta, tlocrt, zaštitni znak i piktogram.</w:t>
            </w:r>
          </w:p>
        </w:tc>
      </w:tr>
      <w:tr w:rsidR="000D4F95" w14:paraId="279D16A9" w14:textId="77777777" w:rsidTr="000D4F95">
        <w:tc>
          <w:tcPr>
            <w:tcW w:w="160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8D7857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C.3.2. Učenik povezuje umjetničko djelo</w:t>
            </w:r>
          </w:p>
          <w:p w14:paraId="734E8DA6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s iskustvima iz svakodnevnog života te društvenim kontekstom.</w:t>
            </w:r>
          </w:p>
        </w:tc>
      </w:tr>
      <w:tr w:rsidR="000D4F95" w14:paraId="6744CD53" w14:textId="77777777" w:rsidTr="000D4F95"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07B26E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12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5F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4F95" w14:paraId="0ABFE2FB" w14:textId="77777777" w:rsidTr="000D4F95">
        <w:tc>
          <w:tcPr>
            <w:tcW w:w="8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5C80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56F349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3ECB8509" w14:textId="77777777" w:rsidTr="000D4F95">
        <w:tc>
          <w:tcPr>
            <w:tcW w:w="8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73782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D50FCA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06E77B08" w14:textId="77777777" w:rsidTr="000D4F95">
        <w:tc>
          <w:tcPr>
            <w:tcW w:w="8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BB7D24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BCA3DF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79DB84C6" w14:textId="77777777" w:rsidTr="000D4F95">
        <w:tc>
          <w:tcPr>
            <w:tcW w:w="808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678D4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navodi i opisuje konkretne primjere različitih oblika umjetničkog izražavanja, vrsta zanimanja, kulturno umjetničkih događanja, institucija i spomenika iz svog kraja s područja likovnih i vizualnih umjetnosti koje je posjetio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/ili upoznao (učitelj odabire od preporučenih sadržaja one koji su dostupni učenicima: muzej, galerija, izložba, radionica, kazalište).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4303E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lastRenderedPageBreak/>
              <w:t>Ostvarivanje ishoda se prati i ne podliježe vrednovanju.</w:t>
            </w:r>
          </w:p>
        </w:tc>
      </w:tr>
    </w:tbl>
    <w:p w14:paraId="7581A05B" w14:textId="77777777" w:rsidR="000D4F95" w:rsidRDefault="000D4F95" w:rsidP="000D4F95">
      <w:pPr>
        <w:rPr>
          <w:rFonts w:cstheme="minorHAnsi"/>
          <w:sz w:val="24"/>
        </w:rPr>
      </w:pPr>
    </w:p>
    <w:p w14:paraId="08F1A9CA" w14:textId="77777777" w:rsidR="000D4F95" w:rsidRDefault="000D4F95" w:rsidP="000D4F95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U nastavku donosimo elemente vrednovanja za dodani element: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>.</w:t>
      </w:r>
    </w:p>
    <w:tbl>
      <w:tblPr>
        <w:tblW w:w="1615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597"/>
        <w:gridCol w:w="3033"/>
        <w:gridCol w:w="3033"/>
        <w:gridCol w:w="3033"/>
        <w:gridCol w:w="3034"/>
      </w:tblGrid>
      <w:tr w:rsidR="000D4F95" w14:paraId="57C9F533" w14:textId="77777777" w:rsidTr="000D4F9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A0B5F0F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14A9086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NEDOVOLJAN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49748DD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>DOVOLJAN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AD2F424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9ECE936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0BB982F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ODLIČAN</w:t>
            </w:r>
          </w:p>
        </w:tc>
      </w:tr>
      <w:tr w:rsidR="000D4F95" w14:paraId="138473E0" w14:textId="77777777" w:rsidTr="000D4F95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9D09338" w14:textId="77777777" w:rsidR="000D4F95" w:rsidRDefault="000D4F9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88C" w14:textId="77777777" w:rsidR="000D4F95" w:rsidRDefault="000D4F95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ne želi raditi ni kao dio skupine niti samostalno čak ni uz stalne poticaje.</w:t>
            </w:r>
          </w:p>
          <w:p w14:paraId="6C9690C7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73D0E0A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14:paraId="2C507744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odgovornost za svoje ponašanje.</w:t>
            </w:r>
          </w:p>
          <w:p w14:paraId="25FC392E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Nema razvijen osjećaj samokontrole.</w:t>
            </w:r>
          </w:p>
          <w:p w14:paraId="582A6C81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nosi pribor za rad.</w:t>
            </w:r>
          </w:p>
          <w:p w14:paraId="6E91860C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reagira na opomenu.</w:t>
            </w:r>
          </w:p>
          <w:p w14:paraId="5FD07DDB" w14:textId="77777777" w:rsidR="000D4F95" w:rsidRDefault="000D4F95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325E" w14:textId="77777777" w:rsidR="000D4F95" w:rsidRDefault="000D4F95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308E2AFF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59145339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14:paraId="7BC9A2B2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Odgovornost za svoje ponašanje prihvaća nakon intervencije učitelja.</w:t>
            </w:r>
          </w:p>
          <w:p w14:paraId="01738393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78B4A16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brine o urednosti pribora za rad i na sat ga nosi povremeno.</w:t>
            </w:r>
          </w:p>
          <w:p w14:paraId="45A603DC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 reagira na opomenu.</w:t>
            </w:r>
          </w:p>
          <w:p w14:paraId="0CEEFA5F" w14:textId="77777777" w:rsidR="000D4F95" w:rsidRDefault="000D4F95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D41F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1261794A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samo određena postavljena pravila.</w:t>
            </w:r>
          </w:p>
          <w:p w14:paraId="4076BF0F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268C7E9D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76E2108B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  <w:p w14:paraId="59A19796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2F55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0AC1A18E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14:paraId="415F779D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067C9044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nosi pribor za rad.</w:t>
            </w:r>
          </w:p>
          <w:p w14:paraId="73B72617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  <w:p w14:paraId="543D32B2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B7B2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76A0A1E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radu.</w:t>
            </w:r>
          </w:p>
          <w:p w14:paraId="3A1314AA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090C89AA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4109F24F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35A19957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</w:tr>
    </w:tbl>
    <w:p w14:paraId="5B5E26F9" w14:textId="77777777" w:rsidR="000D4F95" w:rsidRDefault="000D4F95" w:rsidP="000D4F95">
      <w:pPr>
        <w:rPr>
          <w:rFonts w:cstheme="minorHAnsi"/>
        </w:rPr>
      </w:pPr>
    </w:p>
    <w:p w14:paraId="460A0D0D" w14:textId="77777777" w:rsidR="000D4F95" w:rsidRDefault="000D4F95" w:rsidP="000D4F95">
      <w:pPr>
        <w:rPr>
          <w:rFonts w:cstheme="minorHAnsi"/>
        </w:rPr>
      </w:pPr>
    </w:p>
    <w:p w14:paraId="36571B7E" w14:textId="77777777" w:rsidR="000D4F95" w:rsidRDefault="000D4F95" w:rsidP="000D4F95">
      <w:pPr>
        <w:rPr>
          <w:rFonts w:cstheme="minorHAnsi"/>
        </w:rPr>
      </w:pPr>
    </w:p>
    <w:p w14:paraId="46C671F6" w14:textId="77777777" w:rsidR="000D4F95" w:rsidRDefault="000D4F95" w:rsidP="000D4F95">
      <w:pPr>
        <w:rPr>
          <w:rFonts w:cstheme="minorHAnsi"/>
        </w:rPr>
      </w:pPr>
    </w:p>
    <w:p w14:paraId="460EC541" w14:textId="77777777" w:rsidR="000D4F95" w:rsidRPr="00844D7A" w:rsidRDefault="000D4F95" w:rsidP="000D4F95">
      <w:pPr>
        <w:ind w:left="-426" w:firstLine="426"/>
        <w:jc w:val="center"/>
        <w:rPr>
          <w:rFonts w:cstheme="minorHAnsi"/>
          <w:b/>
          <w:color w:val="FF0000"/>
          <w:sz w:val="40"/>
        </w:rPr>
      </w:pPr>
      <w:r>
        <w:rPr>
          <w:rFonts w:cstheme="minorHAnsi"/>
          <w:b/>
          <w:sz w:val="28"/>
        </w:rPr>
        <w:lastRenderedPageBreak/>
        <w:t xml:space="preserve">NASTAVNI PREDMET:  </w:t>
      </w:r>
      <w:r w:rsidRPr="00844D7A">
        <w:rPr>
          <w:rFonts w:cstheme="minorHAnsi"/>
          <w:b/>
          <w:color w:val="FF0000"/>
          <w:sz w:val="28"/>
        </w:rPr>
        <w:t>GLAZBENA KULTURA</w:t>
      </w:r>
    </w:p>
    <w:p w14:paraId="3FB2351E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32AC85F5" w14:textId="77777777" w:rsidR="000D4F95" w:rsidRDefault="000D4F95" w:rsidP="000D4F95">
      <w:pPr>
        <w:pStyle w:val="Odlomakpopis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1F9BDB7A" w14:textId="77777777" w:rsidR="000D4F95" w:rsidRDefault="000D4F95" w:rsidP="000D4F95">
      <w:pPr>
        <w:pStyle w:val="Odlomakpopisa"/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393F9822" w14:textId="77777777" w:rsidR="000D4F95" w:rsidRDefault="000D4F95" w:rsidP="000D4F95">
      <w:pPr>
        <w:pStyle w:val="Odlomakpopisa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57BC2EC3" w14:textId="77777777" w:rsidR="000D4F95" w:rsidRDefault="000D4F95" w:rsidP="000D4F95">
      <w:pPr>
        <w:pStyle w:val="box459484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Obvezni elementi vrednovanja u 3. razredu OŠ su:</w:t>
      </w:r>
    </w:p>
    <w:p w14:paraId="695AC395" w14:textId="77777777" w:rsidR="000D4F95" w:rsidRDefault="000D4F95" w:rsidP="000D4F95">
      <w:pPr>
        <w:pStyle w:val="box459484"/>
        <w:numPr>
          <w:ilvl w:val="0"/>
          <w:numId w:val="11"/>
        </w:numPr>
        <w:rPr>
          <w:rFonts w:asciiTheme="minorHAnsi" w:hAnsiTheme="minorHAnsi" w:cstheme="minorHAnsi"/>
          <w:i/>
        </w:rPr>
      </w:pPr>
      <w:r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5A0E15AD" w14:textId="77777777" w:rsidR="000D4F95" w:rsidRDefault="000D4F95" w:rsidP="000D4F95">
      <w:pPr>
        <w:pStyle w:val="box459484"/>
        <w:numPr>
          <w:ilvl w:val="0"/>
          <w:numId w:val="11"/>
        </w:numPr>
        <w:rPr>
          <w:rStyle w:val="kurziv"/>
        </w:rPr>
      </w:pPr>
      <w:r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696272EC" w14:textId="77777777" w:rsidR="000D4F95" w:rsidRDefault="000D4F95" w:rsidP="000D4F95">
      <w:pPr>
        <w:pStyle w:val="paragraph"/>
        <w:ind w:left="720"/>
        <w:textAlignment w:val="baseline"/>
        <w:rPr>
          <w:rStyle w:val="eop"/>
          <w:b/>
          <w:sz w:val="28"/>
        </w:rPr>
      </w:pPr>
    </w:p>
    <w:p w14:paraId="2436F1AA" w14:textId="77777777" w:rsidR="000D4F95" w:rsidRDefault="000D4F95" w:rsidP="000D4F95">
      <w:pPr>
        <w:pStyle w:val="box459484"/>
        <w:rPr>
          <w:rStyle w:val="kurziv"/>
          <w:i/>
        </w:rPr>
      </w:pPr>
    </w:p>
    <w:p w14:paraId="6AE1C074" w14:textId="77777777" w:rsidR="000D4F95" w:rsidRDefault="000D4F95" w:rsidP="000D4F95">
      <w:pPr>
        <w:pStyle w:val="box459484"/>
        <w:ind w:firstLine="360"/>
        <w:rPr>
          <w:rStyle w:val="kurziv"/>
          <w:rFonts w:asciiTheme="minorHAnsi" w:hAnsiTheme="minorHAnsi" w:cstheme="minorHAnsi"/>
        </w:rPr>
      </w:pPr>
      <w:r>
        <w:rPr>
          <w:rStyle w:val="kurziv"/>
          <w:rFonts w:asciiTheme="minorHAnsi" w:hAnsiTheme="minorHAnsi" w:cstheme="minorHAnsi"/>
        </w:rPr>
        <w:t xml:space="preserve">Praksa je pokazala da u nastavnom predmetu Glazbena kultura učenici ostvaruju zadane ishode na najmanjoj razini ocjene dobar, stoga je, u navedene tri domene i napravljeno razvrstavanje postignuća od odličnog do dobar. </w:t>
      </w:r>
    </w:p>
    <w:p w14:paraId="71A1023C" w14:textId="77777777" w:rsidR="000D4F95" w:rsidRDefault="000D4F95" w:rsidP="000D4F95">
      <w:pPr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Kako je u nastavnom predmetu Glazbena kultura naglasak na odgojnoj komponenti, te je  </w:t>
      </w:r>
      <w:r>
        <w:rPr>
          <w:rFonts w:cstheme="minorHAnsi"/>
          <w:sz w:val="24"/>
        </w:rPr>
        <w:t>važniji proces od krajnjeg rezultata jer postignuće u tim aktivnostima ovisi o glazbenim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>sposobnostima učenika, u praksi se pokazalo kako su odgojni učinci rada jedan od bitnih sastavnica u vrednovanju, preporuka je</w:t>
      </w:r>
      <w:r>
        <w:rPr>
          <w:rFonts w:cstheme="minorHAnsi"/>
          <w:sz w:val="24"/>
        </w:rPr>
        <w:t xml:space="preserve"> da učitelj samostalno uvede i treći element ocjenjivanja (mogućnost koja je napomenuta i u Kurikulumu) i da taj element bude: </w:t>
      </w:r>
      <w:r>
        <w:rPr>
          <w:rFonts w:cstheme="minorHAnsi"/>
          <w:b/>
          <w:sz w:val="24"/>
        </w:rPr>
        <w:t>Odgojni učinci rada</w:t>
      </w:r>
      <w:r>
        <w:rPr>
          <w:rFonts w:cstheme="minorHAnsi"/>
          <w:sz w:val="24"/>
        </w:rPr>
        <w:t xml:space="preserve"> u kojemu će se vrednovati učenički  odnos prema aktivnosti i njihova uključenost u iste</w:t>
      </w:r>
      <w:r>
        <w:rPr>
          <w:rFonts w:cstheme="minorHAnsi"/>
          <w:sz w:val="28"/>
        </w:rPr>
        <w:t xml:space="preserve">. </w:t>
      </w:r>
      <w:r>
        <w:rPr>
          <w:rFonts w:cstheme="minorHAnsi"/>
          <w:sz w:val="24"/>
        </w:rPr>
        <w:t>U tom elementu učenik može ostvariti ocjene od odličan do nedovoljan.</w:t>
      </w:r>
    </w:p>
    <w:p w14:paraId="48DFA32B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46838DB3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3FDFE724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0BB32520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72A3F651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0D4F95" w14:paraId="4709984A" w14:textId="77777777" w:rsidTr="000D4F95">
        <w:trPr>
          <w:trHeight w:val="13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72D7C63" w14:textId="77777777" w:rsidR="000D4F95" w:rsidRDefault="000D4F95">
            <w:pPr>
              <w:spacing w:line="240" w:lineRule="auto"/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0D4F95" w14:paraId="42720771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241CC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ISHOD: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OŠ GK A.3.1. Učenik poznaje određeni broj skladbi.</w:t>
            </w:r>
          </w:p>
        </w:tc>
      </w:tr>
      <w:tr w:rsidR="000D4F95" w14:paraId="18AAF9C2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B9456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BEF8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391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F626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8339FCB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723C34C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određeni broj kraćih skladbi (cjelovite skladbe, stavci ili ulomci) različitih vrsta glazbe (klasična, tradicijska, popularna, jazz, filmska glazba).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BEEC" w14:textId="77777777" w:rsidR="000D4F95" w:rsidRDefault="000D4F95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manji dio obrađenih dijelova skladbi različitih vrsta glazbe ali ih nije u mogućnosti razvrstati po navedenim stilovima.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F6A" w14:textId="77777777" w:rsidR="000D4F95" w:rsidRDefault="000D4F95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dio obrađenih cjelovitih skladbi ili dijelova različitih vrsta glazbe (klasična, tradicijska, popularna, jazz i filmska glazba) i uz poticaj ih razvrstava po navedenim stilovima.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51BE" w14:textId="77777777" w:rsidR="000D4F95" w:rsidRDefault="000D4F95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većinu obrađenih cjelovitih skladbi različitih vrsta glazbe (klasična, tradicijska, popularna, jazz i filmska glazba) te ih je u mogućnosti samostalno razvrstati po navedenim stilovima.</w:t>
            </w:r>
          </w:p>
        </w:tc>
      </w:tr>
      <w:tr w:rsidR="000D4F95" w14:paraId="44465131" w14:textId="77777777" w:rsidTr="000D4F95">
        <w:tc>
          <w:tcPr>
            <w:tcW w:w="15735" w:type="dxa"/>
            <w:gridSpan w:val="4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F860A4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GK A.3.2. Učenik temeljem slušanja razlikuje pojedine glazbeno-izražajne sastavnice.</w:t>
            </w:r>
          </w:p>
        </w:tc>
      </w:tr>
      <w:tr w:rsidR="000D4F95" w14:paraId="43AF0272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8A58C2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CB31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4A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12B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509EE95C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2BFDB4F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razlikuje pojedine glazbeno-izražajne sastavnice:</w:t>
            </w:r>
          </w:p>
          <w:p w14:paraId="3F1360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655AF4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6D70318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0427E15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08FC27A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</w:t>
            </w:r>
          </w:p>
          <w:p w14:paraId="4C8A57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– oblik.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4DE8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E266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9502F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0D4F95" w14:paraId="6077A4B7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B6B5A64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0D4F95" w14:paraId="6116CDFA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F6DA0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8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B.3.1. Učenik sudjeluje u zajedničkoj izvedbi glazbe.</w:t>
            </w:r>
          </w:p>
        </w:tc>
      </w:tr>
      <w:tr w:rsidR="000D4F95" w14:paraId="559AD981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2E8D9B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4E63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2C2B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3F5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1059D217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14:paraId="30971A5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zajedničkoj izvedbi glazbe, usklađuje vlastitu izvedbu s izvedbama drugih učenika te vrednuje vlastitu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izvedbu, izvedbe drugih i zajedničku izvedbu.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B0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Isključivo uz poticaj sudjeluje u zajedničkoj izvedbi glazbe, teško usklađuje vlastitu izvedbu s izvedbama drugih učenika.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Nevoljko i nerealno vrednuje vlastitu izvedbu, izvedbe drugih i zajedničku izvedbu.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442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sudjeluje u zajedničkoj izvedbi glazbe, usklađuje vlastitu izvedbu s izvedbama drugih učenika te vrednuje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vlastitu izvedbu, izvedbe drugih i zajedničku izvedbu.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8B5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Rado i aktivno sudjeluje u zajedničkoj izvedbi glazbe, usklađuje vlastitu izvedbu s izvedbama drugih učenika. Realno vrednuje vlastitu izvedbu, izvedbe drugih i zajedničku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izvedbu te daje sugestije za poboljšanje iste.</w:t>
            </w:r>
          </w:p>
        </w:tc>
      </w:tr>
      <w:tr w:rsidR="000D4F95" w14:paraId="2C935379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0DD8064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B.3.2. Učenik pjeva/izvodi pjesme i brojalice.</w:t>
            </w:r>
          </w:p>
        </w:tc>
      </w:tr>
      <w:tr w:rsidR="000D4F95" w14:paraId="22E2E62F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AF605F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0F93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3B23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AB8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27865925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5A55CE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Pjeva/izvodi pjesme i brojalice i pritom uvažava glazbeno-izražajne sastavnice </w:t>
            </w:r>
          </w:p>
          <w:p w14:paraId="63E932B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(metar/dobe, tempo, visina tona, dinamika).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ECC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pjeva/izvodi pjesme i brojalice, pri čemu ne uvažava glazbeno-izražajne sastavnice (metar/dobe, tempo, visina tona, dinamika).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2E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EF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rado pjeva/izvodi pjesme i brojalice i pritom uvažava glazbeno-izražajne sastavnice (metar/dobe, tempo, visina tona, dinamika). </w:t>
            </w:r>
          </w:p>
        </w:tc>
      </w:tr>
      <w:tr w:rsidR="000D4F95" w14:paraId="49F83935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16B3A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B.3.3. Učenik izvodi glazbene igre uz pjevanje, slušanje glazbe i pokret uz glazbu.</w:t>
            </w:r>
          </w:p>
        </w:tc>
      </w:tr>
      <w:tr w:rsidR="000D4F95" w14:paraId="25ABABB0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2B7910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D2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530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49E4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1F797B35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5E63C27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glazbene igre uz pjevanje, s tonovima/melodijama /ritmovima, uz slušanje glazbe te prati glazbu pokretom, a pritom opaža i uvažava glazbeno-izražajne sastavnice.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8D5E" w14:textId="77777777" w:rsidR="000D4F95" w:rsidRDefault="000D4F95">
            <w:pPr>
              <w:spacing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 izvodi glazbene igre s pjevanjem, s tonovima/melodijama/ritmovima, uz slušanje glazbe i prati pokretom pjesme i skladbe. Potrebno učestalo  skretanje pozornosti na uvažavanje glazbeno-izražajnih sastavnica.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9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izvodi glazbene igre s pjevanjem, s tonovima/melodijama/ritmovima, uz slušanje glazbe i prati pokretom pjesme i skladbe uz povremeno skretanje pozornosti na glazbeno-izražajne sastavnice.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C20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rado izvodi glazbene igre s pjevanjem, s tonovima/melodijama/ritmovima, uz slušanje glazbe i prati pokretom pjesme i skladbe uvažavajući glazbeno-izražajne sastavnice.</w:t>
            </w:r>
          </w:p>
        </w:tc>
      </w:tr>
      <w:tr w:rsidR="000D4F95" w14:paraId="31DFA8AE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7872FA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B.3.4. Učenik stvara/improvizira melodijske i ritamske cjeline te svira uz pjesme/brojalice koje izvodi.</w:t>
            </w:r>
          </w:p>
        </w:tc>
      </w:tr>
      <w:tr w:rsidR="000D4F95" w14:paraId="2CD58FCF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C56D6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9AC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B85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A8FC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77DBC9E9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7FABD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lupkanjem, koračanjem i/ili udaraljkama.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5E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 melodijske i ritamske cjeline pjevanjem, pokretom, pljeskanjem, lupkanjem, koračanjem i/ili udaraljkama.</w:t>
            </w:r>
          </w:p>
          <w:p w14:paraId="5E4D94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F4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 jednostavne melodijske i ritamske cjeline pjevanjem, pokretom, pljeskanjem, lupkanjem, koračanjem i/ili udaraljkama.</w:t>
            </w:r>
          </w:p>
          <w:p w14:paraId="5DD9809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2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stvara kreativne i složene melodijske i ritamske cjeline pjevanjem, pokretom, pljeskanjem, lupkanjem, koračanjem i/ili udaraljkama.</w:t>
            </w:r>
          </w:p>
          <w:p w14:paraId="105DC1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7DF1B79B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5DDD5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tjeloglazbom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pjesme/brojalice koje pjeva/izvodi.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F7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Udaraljke iz dječjeg instrumentarija koristi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nepravilan i često nenamjenski način te uz čestu intervenciju i korekciju učitelja.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280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Svira na udaraljkama ili tjeloglazbom uz pjesme/brojalice koje pjeva/izvodi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6E3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svira na udaraljkama ili tjeloglazbom uz pjesme ili brojalice koje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pjeva/izvodi. Ritam i tekst pjesama i brojalica reproducira točno. Udaraljke iz dječjeg instrumentarija koristi ispravno.</w:t>
            </w:r>
          </w:p>
        </w:tc>
      </w:tr>
      <w:tr w:rsidR="000D4F95" w14:paraId="343FBD00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1D9DE9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 xml:space="preserve">DOMENA C: </w:t>
            </w:r>
            <w:r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0D4F95" w14:paraId="6DA26F49" w14:textId="77777777" w:rsidTr="000D4F95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427C2D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OŠ GK C.3.1. Učenik na osnovu slušanja glazbe i aktivnog muziciranja prepoznaje različite uloge glazbe.</w:t>
            </w:r>
          </w:p>
        </w:tc>
      </w:tr>
      <w:tr w:rsidR="000D4F95" w14:paraId="6C1CB17E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B94326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DFC1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C163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B75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6A630C63" w14:textId="77777777" w:rsidTr="000D4F9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3D223E3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91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A93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učitelja. Dio slušanih glazbenih primjera pravilno kategorizira po ulozi (svečana glazba, glazba za ples i sl.).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25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74DF33AA" w14:textId="12F520D5" w:rsidR="000D4F95" w:rsidRDefault="000D4F95" w:rsidP="000D4F95">
      <w:pPr>
        <w:rPr>
          <w:sz w:val="24"/>
          <w:szCs w:val="24"/>
        </w:rPr>
      </w:pPr>
    </w:p>
    <w:p w14:paraId="60F93BA2" w14:textId="54718ECA" w:rsidR="00844D7A" w:rsidRDefault="00844D7A" w:rsidP="000D4F95">
      <w:pPr>
        <w:rPr>
          <w:sz w:val="24"/>
          <w:szCs w:val="24"/>
        </w:rPr>
      </w:pPr>
    </w:p>
    <w:p w14:paraId="237FCC87" w14:textId="78D61528" w:rsidR="00844D7A" w:rsidRDefault="00844D7A" w:rsidP="000D4F95">
      <w:pPr>
        <w:rPr>
          <w:sz w:val="24"/>
          <w:szCs w:val="24"/>
        </w:rPr>
      </w:pPr>
    </w:p>
    <w:p w14:paraId="2686D4FE" w14:textId="7F5C7AD8" w:rsidR="00844D7A" w:rsidRDefault="00844D7A" w:rsidP="000D4F95">
      <w:pPr>
        <w:rPr>
          <w:sz w:val="24"/>
          <w:szCs w:val="24"/>
        </w:rPr>
      </w:pPr>
    </w:p>
    <w:p w14:paraId="19E1B52B" w14:textId="02F0007A" w:rsidR="00844D7A" w:rsidRDefault="00844D7A" w:rsidP="000D4F95">
      <w:pPr>
        <w:rPr>
          <w:sz w:val="24"/>
          <w:szCs w:val="24"/>
        </w:rPr>
      </w:pPr>
    </w:p>
    <w:p w14:paraId="4C4EF13B" w14:textId="0B894506" w:rsidR="00844D7A" w:rsidRDefault="00844D7A" w:rsidP="000D4F95">
      <w:pPr>
        <w:rPr>
          <w:sz w:val="24"/>
          <w:szCs w:val="24"/>
        </w:rPr>
      </w:pPr>
    </w:p>
    <w:p w14:paraId="2C29A077" w14:textId="53FDD24A" w:rsidR="00844D7A" w:rsidRDefault="00844D7A" w:rsidP="000D4F95">
      <w:pPr>
        <w:rPr>
          <w:sz w:val="24"/>
          <w:szCs w:val="24"/>
        </w:rPr>
      </w:pPr>
    </w:p>
    <w:p w14:paraId="4B7951A6" w14:textId="083E354F" w:rsidR="00844D7A" w:rsidRDefault="00844D7A" w:rsidP="000D4F95">
      <w:pPr>
        <w:rPr>
          <w:sz w:val="24"/>
          <w:szCs w:val="24"/>
        </w:rPr>
      </w:pPr>
    </w:p>
    <w:p w14:paraId="558FCFAB" w14:textId="091EC743" w:rsidR="00844D7A" w:rsidRDefault="00844D7A" w:rsidP="000D4F95">
      <w:pPr>
        <w:rPr>
          <w:sz w:val="24"/>
          <w:szCs w:val="24"/>
        </w:rPr>
      </w:pPr>
    </w:p>
    <w:p w14:paraId="7CCF1DA4" w14:textId="30B127A5" w:rsidR="00844D7A" w:rsidRDefault="00844D7A" w:rsidP="000D4F95">
      <w:pPr>
        <w:rPr>
          <w:sz w:val="24"/>
          <w:szCs w:val="24"/>
        </w:rPr>
      </w:pPr>
    </w:p>
    <w:p w14:paraId="5C525F98" w14:textId="5F2A2E2C" w:rsidR="00844D7A" w:rsidRDefault="00844D7A" w:rsidP="000D4F95">
      <w:pPr>
        <w:rPr>
          <w:sz w:val="24"/>
          <w:szCs w:val="24"/>
        </w:rPr>
      </w:pPr>
    </w:p>
    <w:p w14:paraId="703A33A9" w14:textId="77777777" w:rsidR="00844D7A" w:rsidRDefault="00844D7A" w:rsidP="000D4F95">
      <w:pPr>
        <w:rPr>
          <w:sz w:val="24"/>
          <w:szCs w:val="24"/>
        </w:rPr>
      </w:pPr>
    </w:p>
    <w:p w14:paraId="172D97AF" w14:textId="1DA5DEAE" w:rsidR="00844D7A" w:rsidRDefault="00844D7A" w:rsidP="000D4F95">
      <w:pPr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E</w:t>
      </w:r>
      <w:r w:rsidR="000D4F95">
        <w:rPr>
          <w:rFonts w:cstheme="minorHAnsi"/>
          <w:sz w:val="24"/>
        </w:rPr>
        <w:t>lement</w:t>
      </w:r>
      <w:r>
        <w:rPr>
          <w:rFonts w:cstheme="minorHAnsi"/>
          <w:sz w:val="24"/>
        </w:rPr>
        <w:t>i</w:t>
      </w:r>
      <w:r w:rsidR="000D4F95">
        <w:rPr>
          <w:rFonts w:cstheme="minorHAnsi"/>
          <w:sz w:val="24"/>
        </w:rPr>
        <w:t xml:space="preserve"> vrednovanja za treći i nadodani element: </w:t>
      </w:r>
      <w:r w:rsidR="000D4F95">
        <w:rPr>
          <w:rFonts w:cstheme="minorHAnsi"/>
          <w:b/>
          <w:sz w:val="24"/>
        </w:rPr>
        <w:t>Odgojni učinci rada</w:t>
      </w:r>
      <w:r w:rsidR="000D4F95">
        <w:rPr>
          <w:rFonts w:cstheme="minorHAnsi"/>
          <w:sz w:val="24"/>
        </w:rPr>
        <w:t>.</w:t>
      </w:r>
    </w:p>
    <w:p w14:paraId="42C176BE" w14:textId="77777777" w:rsidR="00844D7A" w:rsidRDefault="00844D7A" w:rsidP="000D4F95">
      <w:pPr>
        <w:rPr>
          <w:rFonts w:cstheme="minorHAnsi"/>
          <w:sz w:val="24"/>
        </w:rPr>
      </w:pPr>
    </w:p>
    <w:tbl>
      <w:tblPr>
        <w:tblW w:w="1587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3313"/>
        <w:gridCol w:w="3033"/>
        <w:gridCol w:w="3033"/>
        <w:gridCol w:w="3033"/>
        <w:gridCol w:w="3034"/>
      </w:tblGrid>
      <w:tr w:rsidR="000D4F95" w14:paraId="4C9F42F9" w14:textId="77777777" w:rsidTr="000D4F9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BB937F8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2BA4D559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D999045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37409836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41C0DE2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034D6EC6" w14:textId="77777777" w:rsidR="000D4F95" w:rsidRDefault="000D4F95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ODLIČAN</w:t>
            </w:r>
          </w:p>
        </w:tc>
      </w:tr>
      <w:tr w:rsidR="000D4F95" w14:paraId="43911C91" w14:textId="77777777" w:rsidTr="000D4F95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D92846" w14:textId="77777777" w:rsidR="000D4F95" w:rsidRDefault="000D4F9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B96D" w14:textId="77777777" w:rsidR="000D4F95" w:rsidRDefault="000D4F95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ne želi raditi kao dio skupine niti samostalno.</w:t>
            </w:r>
          </w:p>
          <w:p w14:paraId="6CD88D0C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4AA7E844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14:paraId="2686498D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odgovornost za svoje ponašanje.</w:t>
            </w:r>
          </w:p>
          <w:p w14:paraId="08C07FB1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Nema razvijen osjećaj samokontrole.</w:t>
            </w:r>
          </w:p>
          <w:p w14:paraId="5BEF5821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nosi pribor za rad.</w:t>
            </w:r>
          </w:p>
          <w:p w14:paraId="0814D7FD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reagira na opomenu.</w:t>
            </w:r>
          </w:p>
          <w:p w14:paraId="22AEAAE7" w14:textId="77777777" w:rsidR="000D4F95" w:rsidRDefault="000D4F95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6EB" w14:textId="77777777" w:rsidR="000D4F95" w:rsidRDefault="000D4F95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067EF54A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F94C909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 w14:paraId="19F13E1B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Odgovornost za svoje ponašanje prihvaća nakon intervencije učitelja.</w:t>
            </w:r>
          </w:p>
          <w:p w14:paraId="56E8517F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298B5E1D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brine o urednosti pribora za rad i na sat ga nosi povremeno.</w:t>
            </w:r>
          </w:p>
          <w:p w14:paraId="62A6445E" w14:textId="77777777" w:rsidR="000D4F95" w:rsidRDefault="000D4F95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 reagira na opomenu.</w:t>
            </w:r>
          </w:p>
          <w:p w14:paraId="1F99AF14" w14:textId="77777777" w:rsidR="000D4F95" w:rsidRDefault="000D4F95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5F71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1F004F57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samo određena postavljena pravila.</w:t>
            </w:r>
          </w:p>
          <w:p w14:paraId="69F0758C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8DA7DDC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011B4062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  <w:p w14:paraId="0D81B2D1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ACC8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2BB2441F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 w14:paraId="70EC11C1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B7217AB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nosi pribor za rad.</w:t>
            </w:r>
          </w:p>
          <w:p w14:paraId="5302CD04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  <w:p w14:paraId="2D8000C0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79D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5CC45EE9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radu.</w:t>
            </w:r>
          </w:p>
          <w:p w14:paraId="7479F86B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063C10AB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495823E5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5565F5BC" w14:textId="77777777" w:rsidR="000D4F95" w:rsidRDefault="000D4F95">
            <w:pPr>
              <w:pStyle w:val="Default"/>
              <w:spacing w:line="256" w:lineRule="auto"/>
              <w:rPr>
                <w:rFonts w:cs="Calibri"/>
                <w:szCs w:val="22"/>
              </w:rPr>
            </w:pPr>
          </w:p>
        </w:tc>
      </w:tr>
    </w:tbl>
    <w:p w14:paraId="3101B667" w14:textId="77777777" w:rsidR="000D4F95" w:rsidRDefault="000D4F95" w:rsidP="000D4F95">
      <w:pPr>
        <w:rPr>
          <w:rFonts w:cstheme="minorHAnsi"/>
          <w:sz w:val="24"/>
        </w:rPr>
      </w:pPr>
    </w:p>
    <w:p w14:paraId="29BF4B16" w14:textId="77777777" w:rsidR="000D4F95" w:rsidRDefault="000D4F95" w:rsidP="000D4F95">
      <w:pPr>
        <w:rPr>
          <w:rFonts w:cstheme="minorHAnsi"/>
        </w:rPr>
      </w:pPr>
    </w:p>
    <w:p w14:paraId="2AB05147" w14:textId="77777777" w:rsidR="000D4F95" w:rsidRDefault="000D4F95" w:rsidP="000D4F95">
      <w:pPr>
        <w:rPr>
          <w:rFonts w:cstheme="minorHAnsi"/>
        </w:rPr>
      </w:pPr>
    </w:p>
    <w:p w14:paraId="492AD2CE" w14:textId="77777777" w:rsidR="000D4F95" w:rsidRDefault="000D4F95" w:rsidP="000D4F95">
      <w:pPr>
        <w:rPr>
          <w:rFonts w:cstheme="minorHAnsi"/>
        </w:rPr>
      </w:pPr>
    </w:p>
    <w:p w14:paraId="4B7B08BC" w14:textId="77777777" w:rsidR="000D4F95" w:rsidRDefault="000D4F95" w:rsidP="000D4F95">
      <w:pPr>
        <w:rPr>
          <w:rFonts w:cstheme="minorHAnsi"/>
        </w:rPr>
      </w:pPr>
    </w:p>
    <w:p w14:paraId="4A0AE0F3" w14:textId="77777777" w:rsidR="000D4F95" w:rsidRPr="000D4F95" w:rsidRDefault="000D4F95" w:rsidP="000D4F95">
      <w:pPr>
        <w:jc w:val="center"/>
        <w:rPr>
          <w:rFonts w:cstheme="minorHAnsi"/>
          <w:b/>
          <w:color w:val="FF0000"/>
          <w:sz w:val="40"/>
        </w:rPr>
      </w:pPr>
      <w:r>
        <w:rPr>
          <w:rFonts w:cstheme="minorHAnsi"/>
          <w:b/>
          <w:sz w:val="28"/>
        </w:rPr>
        <w:lastRenderedPageBreak/>
        <w:t xml:space="preserve">NASTAVNI PREDMET:  </w:t>
      </w:r>
      <w:r w:rsidRPr="000D4F95">
        <w:rPr>
          <w:rFonts w:cstheme="minorHAnsi"/>
          <w:b/>
          <w:color w:val="FF0000"/>
          <w:sz w:val="28"/>
        </w:rPr>
        <w:t>MATEMATIKA</w:t>
      </w:r>
    </w:p>
    <w:p w14:paraId="1E649D27" w14:textId="77777777" w:rsidR="000D4F95" w:rsidRDefault="000D4F95" w:rsidP="000D4F95">
      <w:pPr>
        <w:pStyle w:val="box459495"/>
        <w:ind w:left="82"/>
        <w:jc w:val="both"/>
        <w:rPr>
          <w:rFonts w:asciiTheme="minorHAnsi" w:hAnsiTheme="minorHAnsi" w:cstheme="minorHAnsi"/>
          <w:b/>
          <w:szCs w:val="22"/>
        </w:rPr>
      </w:pPr>
    </w:p>
    <w:p w14:paraId="14ED909A" w14:textId="77777777" w:rsidR="000D4F95" w:rsidRDefault="000D4F95" w:rsidP="000D4F95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78D11698" w14:textId="77777777" w:rsidR="000D4F95" w:rsidRDefault="000D4F95" w:rsidP="000D4F95">
      <w:pPr>
        <w:pStyle w:val="box459495"/>
        <w:numPr>
          <w:ilvl w:val="0"/>
          <w:numId w:val="12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brojevi</w:t>
      </w:r>
    </w:p>
    <w:p w14:paraId="085CBD55" w14:textId="77777777" w:rsidR="000D4F95" w:rsidRDefault="000D4F95" w:rsidP="000D4F95">
      <w:pPr>
        <w:pStyle w:val="box459495"/>
        <w:numPr>
          <w:ilvl w:val="0"/>
          <w:numId w:val="12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algebra i funkcije</w:t>
      </w:r>
    </w:p>
    <w:p w14:paraId="68D81FF2" w14:textId="77777777" w:rsidR="000D4F95" w:rsidRDefault="000D4F95" w:rsidP="000D4F95">
      <w:pPr>
        <w:pStyle w:val="box459495"/>
        <w:numPr>
          <w:ilvl w:val="0"/>
          <w:numId w:val="12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oblik i prostor</w:t>
      </w:r>
    </w:p>
    <w:p w14:paraId="464E7E5A" w14:textId="77777777" w:rsidR="000D4F95" w:rsidRDefault="000D4F95" w:rsidP="000D4F95">
      <w:pPr>
        <w:pStyle w:val="box459495"/>
        <w:numPr>
          <w:ilvl w:val="0"/>
          <w:numId w:val="12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mjerenje</w:t>
      </w:r>
    </w:p>
    <w:p w14:paraId="4C520AB3" w14:textId="77777777" w:rsidR="000D4F95" w:rsidRDefault="000D4F95" w:rsidP="000D4F95">
      <w:pPr>
        <w:pStyle w:val="box459495"/>
        <w:numPr>
          <w:ilvl w:val="0"/>
          <w:numId w:val="12"/>
        </w:numPr>
        <w:jc w:val="both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podatci, statistika i vjerojatnost</w:t>
      </w:r>
    </w:p>
    <w:p w14:paraId="0271643A" w14:textId="77777777" w:rsidR="000D4F95" w:rsidRDefault="000D4F95" w:rsidP="000D4F95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531EA776" w14:textId="77777777" w:rsidR="000D4F95" w:rsidRDefault="000D4F95" w:rsidP="000D4F95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5A0B4205" w14:textId="77777777" w:rsidR="000D4F95" w:rsidRDefault="000D4F95" w:rsidP="000D4F9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opisuje matematičke pojmove</w:t>
      </w:r>
    </w:p>
    <w:p w14:paraId="7CF096B9" w14:textId="77777777" w:rsidR="000D4F95" w:rsidRDefault="000D4F95" w:rsidP="000D4F9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34D34067" w14:textId="77777777" w:rsidR="000D4F95" w:rsidRDefault="000D4F95" w:rsidP="000D4F9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275A7960" w14:textId="77777777" w:rsidR="000D4F95" w:rsidRDefault="000D4F95" w:rsidP="000D4F95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54EF1611" w14:textId="77777777" w:rsidR="000D4F95" w:rsidRDefault="000D4F95" w:rsidP="000D4F95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732E5ADF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54610EE7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2A85915B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12616F0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0D4AEEF3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0EBD9A20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1ACE79CC" w14:textId="77777777" w:rsidR="000D4F95" w:rsidRDefault="000D4F95" w:rsidP="000D4F95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lastRenderedPageBreak/>
        <w:t>primjereno se koristi tehnologijom.</w:t>
      </w:r>
    </w:p>
    <w:p w14:paraId="7E23351D" w14:textId="77777777" w:rsidR="000D4F95" w:rsidRDefault="000D4F95" w:rsidP="000D4F95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27B9879B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139418B5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3384919A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7FD27D1C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491695E7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provjerava ispravnost matematičkih postupaka i utvrđuje smislenost rješenja problema</w:t>
      </w:r>
    </w:p>
    <w:p w14:paraId="0281AD24" w14:textId="77777777" w:rsidR="000D4F95" w:rsidRDefault="000D4F95" w:rsidP="000D4F95">
      <w:pPr>
        <w:pStyle w:val="box459495"/>
        <w:numPr>
          <w:ilvl w:val="2"/>
          <w:numId w:val="15"/>
        </w:numPr>
        <w:ind w:left="709" w:hanging="425"/>
        <w:rPr>
          <w:rFonts w:asciiTheme="minorHAnsi" w:hAnsiTheme="minorHAnsi" w:cstheme="minorHAnsi"/>
          <w:i/>
          <w:szCs w:val="22"/>
        </w:rPr>
      </w:pPr>
      <w:r>
        <w:rPr>
          <w:rFonts w:asciiTheme="minorHAnsi" w:hAnsiTheme="minorHAnsi" w:cstheme="minorHAnsi"/>
          <w:i/>
          <w:szCs w:val="22"/>
        </w:rPr>
        <w:t>generalizira rješenje.</w:t>
      </w:r>
    </w:p>
    <w:p w14:paraId="43DBF8F9" w14:textId="77777777" w:rsidR="000D4F95" w:rsidRDefault="000D4F95" w:rsidP="000D4F95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68EB3974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2308158C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082F5FC0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1C78EB98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65F2EB73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p w14:paraId="2937EBB8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615ACC21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73560978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46B6279F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</w:p>
    <w:p w14:paraId="0C9CBA5B" w14:textId="03DCC6E5" w:rsidR="000D4F95" w:rsidRDefault="000D4F95" w:rsidP="000D4F95">
      <w:pPr>
        <w:pStyle w:val="paragraph"/>
        <w:textAlignment w:val="baseline"/>
        <w:rPr>
          <w:rStyle w:val="eop"/>
          <w:rFonts w:asciiTheme="minorHAnsi" w:hAnsiTheme="minorHAnsi"/>
          <w:b/>
          <w:sz w:val="28"/>
        </w:rPr>
      </w:pPr>
    </w:p>
    <w:p w14:paraId="47C6F344" w14:textId="77777777" w:rsidR="00844D7A" w:rsidRDefault="00844D7A" w:rsidP="000D4F95">
      <w:pPr>
        <w:pStyle w:val="paragraph"/>
        <w:textAlignment w:val="baseline"/>
        <w:rPr>
          <w:rStyle w:val="eop"/>
          <w:rFonts w:asciiTheme="minorHAnsi" w:hAnsiTheme="minorHAnsi"/>
          <w:b/>
          <w:sz w:val="28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634"/>
        <w:gridCol w:w="2937"/>
        <w:gridCol w:w="2515"/>
        <w:gridCol w:w="2505"/>
        <w:gridCol w:w="2504"/>
        <w:gridCol w:w="2924"/>
      </w:tblGrid>
      <w:tr w:rsidR="000D4F95" w14:paraId="3E1D39C9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3A5E3B3" w14:textId="77777777" w:rsidR="000D4F95" w:rsidRDefault="000D4F95">
            <w:pPr>
              <w:spacing w:line="240" w:lineRule="auto"/>
              <w:jc w:val="center"/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BROJEVI</w:t>
            </w:r>
          </w:p>
        </w:tc>
      </w:tr>
      <w:tr w:rsidR="000D4F95" w14:paraId="36480922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3E978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A.3.1. Služi se prirodnim brojevima do 10 000 u opisivanju i prikazivanju količine i redoslijeda.</w:t>
            </w:r>
          </w:p>
        </w:tc>
      </w:tr>
      <w:tr w:rsidR="000D4F95" w14:paraId="4628380D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493373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93B7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87A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3F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D42F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4FC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788E2EA0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FFB16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Broji, čita, zapisuje (brojkom i brojevnom riječi) i uspoređuje brojeve do 10 000.</w:t>
            </w:r>
          </w:p>
          <w:p w14:paraId="2E9FD20A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24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Učenik ne ostvaruje sastavnicu ishoda „</w:t>
            </w:r>
            <w:r>
              <w:rPr>
                <w:rFonts w:cstheme="minorHAnsi"/>
                <w:i/>
                <w:iCs/>
                <w:sz w:val="24"/>
              </w:rPr>
              <w:t>b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roji, čita, zapisuje (brojkom i brojevnom riječi) i uspoređuje brojeve do      10 000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>
              <w:rPr>
                <w:rFonts w:cstheme="minorHAnsi"/>
                <w:sz w:val="24"/>
              </w:rPr>
              <w:t>po zadanim elementima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2CB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cstheme="minorHAnsi"/>
                <w:sz w:val="24"/>
              </w:rPr>
              <w:t>Uz metodički predložak djelomično čita i zapisuje brojeve do    10 000 brojkama i zadanim brojevnim riječima.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D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10 000 i nulu brojkama i brojevnim riječima. </w:t>
            </w:r>
          </w:p>
          <w:p w14:paraId="6749F1B8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D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Čita i zapisuje brojeve do 10 000 i nulu brojkama i brojevnim riječima uz manje greške.</w:t>
            </w:r>
          </w:p>
          <w:p w14:paraId="786EF98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C9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 xml:space="preserve">Brzo i točno čita i zapisuje brojeve do 10 000 i nulu brojkama i brojevnim riječima. </w:t>
            </w:r>
          </w:p>
          <w:p w14:paraId="19F21EA4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</w:p>
        </w:tc>
      </w:tr>
      <w:tr w:rsidR="000D4F95" w14:paraId="4BCC92D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19FA10C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upotrebljava troznamenkaste i četveroznamenkaste brojeve.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F2A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rikazuje i upotrebljava troznamenkaste i četveroznamenkaste brojeve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810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navođenje prikazuje troznamenkaste i četveroznamenkaste brojeve.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FD9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pogreške prikazuje i upotrebljava troznamenkaste i četveroznamenkaste brojeve.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8C6C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i upotrebljava troznamenkaste i četveroznamenkaste brojeve.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B280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brzo i točno prikazuje i upotrebljava troznamenkaste i četveroznamenkaste brojeve.</w:t>
            </w:r>
          </w:p>
        </w:tc>
      </w:tr>
      <w:tr w:rsidR="000D4F95" w14:paraId="53F8985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22B3B9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tablicom mjesnih vrijednosti.</w:t>
            </w:r>
          </w:p>
          <w:p w14:paraId="4F9A141A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1A23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tablicom mjesnih vrijednosti“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A8C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 te njihovom smještaju u tablici mjesnih vrijednosti.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3A7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brojeve u tablici mjesnih vrijednosti.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DE4E" w14:textId="77777777" w:rsidR="000D4F95" w:rsidRDefault="000D4F95">
            <w:pPr>
              <w:spacing w:line="240" w:lineRule="auto"/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u tablici mjesnih vrijednosti.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221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cstheme="minorHAnsi"/>
                <w:sz w:val="24"/>
              </w:rPr>
              <w:t>Lako i brzo uočava odnose među dekadskim jedinicama samostalno ih smještajući u tablicu mjesnih vrijednosti.</w:t>
            </w:r>
          </w:p>
        </w:tc>
      </w:tr>
      <w:tr w:rsidR="000D4F95" w14:paraId="36C7AF8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2F8D5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  <w:p w14:paraId="1F2D6E5C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951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dekadskim sustavom brojeva“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8F4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 uz povremene greške.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2A7E7" w14:textId="77777777" w:rsidR="000D4F95" w:rsidRDefault="000D4F95">
            <w:pPr>
              <w:spacing w:line="240" w:lineRule="auto"/>
              <w:ind w:left="30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dekadskim sustavom brojeva.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02F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brojeve dekadskog sustava po zadanim kriterijima.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74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način i pravilo nizanja brojeva u dekadskom sustavu brojeva.</w:t>
            </w:r>
          </w:p>
        </w:tc>
      </w:tr>
      <w:tr w:rsidR="000D4F95" w14:paraId="4F8BAD4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A6A36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Rastavlja broj na zbroj višekratnika dekadskih jedinica.</w:t>
            </w:r>
          </w:p>
          <w:p w14:paraId="04D808A1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CA4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rastavlja broj na zbroj višekratnika dekadskih jedinica“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CB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dovršavajući zadane primjere.</w:t>
            </w:r>
          </w:p>
          <w:p w14:paraId="0B867E0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6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uz povremene poticaje.</w:t>
            </w:r>
          </w:p>
          <w:p w14:paraId="2F343DB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980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jedinica.</w:t>
            </w:r>
          </w:p>
          <w:p w14:paraId="1D44483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18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Rastavlja broj na zbroj višekratnika dekadskih jedinica te algoritam rastavljanja primjenjuje u rješavanju povezanih matematičkih problema.</w:t>
            </w:r>
          </w:p>
        </w:tc>
      </w:tr>
      <w:tr w:rsidR="000D4F95" w14:paraId="0FA32D88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3C84784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4108228D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22495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mjesne vrijednosti pojedinih znamenaka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65AC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samo uz pomoć tablice mjesnih vrijednosti.</w:t>
            </w:r>
          </w:p>
          <w:p w14:paraId="4D9D9FA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0245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pojedinih znamenaka.</w:t>
            </w:r>
          </w:p>
          <w:p w14:paraId="7921A6D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0AB9B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brojeve.</w:t>
            </w:r>
          </w:p>
          <w:p w14:paraId="05833DBB" w14:textId="77777777" w:rsidR="000D4F95" w:rsidRDefault="000D4F95">
            <w:pPr>
              <w:spacing w:line="240" w:lineRule="auto"/>
              <w:ind w:left="27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6E3F4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zadane brojeve.</w:t>
            </w:r>
          </w:p>
          <w:p w14:paraId="4231E82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0D4F95" w14:paraId="320682D3" w14:textId="77777777" w:rsidTr="000D4F95">
        <w:tc>
          <w:tcPr>
            <w:tcW w:w="1601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16715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A.3.2. Zbraja i oduzima u skupu prirodnih brojeva do 1000.</w:t>
            </w:r>
          </w:p>
        </w:tc>
      </w:tr>
      <w:tr w:rsidR="000D4F95" w14:paraId="5E08806C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ED5B44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715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1D7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EA95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18B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279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0205184B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733A9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mjesnu vrijednost znamenaka u troznamenkastome broju.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179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„o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dređuje mjesnu vrijednost znamenaka u troznamenkastome broju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4E7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u troznamenkastome samo uz pomoć tablice mjesnih vrijednosti.</w:t>
            </w:r>
          </w:p>
          <w:p w14:paraId="300268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22F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mjesne vrijednosti znamenaka troznamenkastih brojeva.</w:t>
            </w:r>
          </w:p>
          <w:p w14:paraId="539CFA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D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tablicu mjesnih vrijednosti i u njoj prikazuje zadane troznamenkaste brojeve.</w:t>
            </w:r>
          </w:p>
          <w:p w14:paraId="627AC4A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FD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samostalno crta tablicu mjesnih vrijednosti i u njoj prikazuje troznamenkaste brojeve, navedene sadržaje povezuje sa zbrajanjem višekratnika dekadskih jedinica.</w:t>
            </w:r>
          </w:p>
          <w:p w14:paraId="5F8164C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505B9259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1881A67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brojeve do </w:t>
            </w:r>
          </w:p>
          <w:p w14:paraId="40DC56C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5FF94969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nil"/>
              <w:right w:val="single" w:sz="4" w:space="0" w:color="auto"/>
            </w:tcBorders>
            <w:hideMark/>
          </w:tcPr>
          <w:p w14:paraId="7982216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mentalno zbraja i oduzima brojeve do 1 000“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493C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mentalno zbraja i oduzima u skupu brojeva do </w:t>
            </w:r>
          </w:p>
          <w:p w14:paraId="64935B5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393F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1 000.</w:t>
            </w:r>
          </w:p>
          <w:p w14:paraId="63F0142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427A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1 000.</w:t>
            </w:r>
          </w:p>
          <w:p w14:paraId="6D58F8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343F7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1 000.</w:t>
            </w:r>
          </w:p>
          <w:p w14:paraId="34738FAC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0E5C6CE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0A4A81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svojstvo komutativnosti i vezu zbrajanja i oduzimanja. </w:t>
            </w:r>
          </w:p>
          <w:p w14:paraId="79D91F76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E19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svojstvo komutativnosti te vezu zbrajanja i oduzimanja“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0AB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C6E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83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68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pravilo komutativnosti i primjenjuje ga</w:t>
            </w:r>
          </w:p>
          <w:p w14:paraId="4AB49F9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0D4F95" w14:paraId="700B9EB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ACBBB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oduzimanja.</w:t>
            </w:r>
          </w:p>
          <w:p w14:paraId="44F66325" w14:textId="77777777" w:rsidR="000D4F95" w:rsidRDefault="000D4F95">
            <w:pPr>
              <w:spacing w:line="240" w:lineRule="auto"/>
              <w:ind w:left="37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64A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rezultat zbrajanja i oduzimanja“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F95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D2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57605F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D6C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16F1892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89C9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zadanim zadatcima te se dobivenom procjenom koristi pri rješavanju zadataka</w:t>
            </w:r>
          </w:p>
        </w:tc>
      </w:tr>
      <w:tr w:rsidR="000D4F95" w14:paraId="3D5AFB7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8D4171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4B8599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4CED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isano zbraja i oduzima primjenjujući odgovarajući matematički zapis“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F2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primjenjuje odgovarajući matematički zapis te, uz navođenje, pisano zbraja i oduzima.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4C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pogreške i sugestije pisano zbraja i oduzima primjenjujući odgovarajući matematički zapis.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E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Pisano zbraja i oduzima primjenjujući odgovarajući matematički zapis.</w:t>
            </w:r>
          </w:p>
          <w:p w14:paraId="42238B7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CF7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pisano zbraja i oduzima primjenjujući odgovarajući matematički zapis.</w:t>
            </w:r>
          </w:p>
          <w:p w14:paraId="7BE5E3A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3E800E7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6F06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4C642A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320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„i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4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imenuje članove u zbrajanju i oduzimanju.</w:t>
            </w:r>
          </w:p>
          <w:p w14:paraId="77A3569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9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u zbrajanju i oduzimanju.</w:t>
            </w:r>
          </w:p>
          <w:p w14:paraId="1152BBC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9A1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zbrajanja i oduzimanja.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20E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u zbrajanju i oduzimanju te iste koristi u komunikaciji na satu.</w:t>
            </w:r>
          </w:p>
        </w:tc>
      </w:tr>
      <w:tr w:rsidR="000D4F95" w14:paraId="2E555A1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1B8F54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882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E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najjednostavnije tekstualne zadatke isključivo uz stalnu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asistenciju i pomoć pri postavljanju zadatka.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1C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najjednostavnije tekstualne zadatke s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nestalnom razinom točnosti.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0E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tekstualne zadatke uz manje nesigurnosti.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B6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0D4F95" w14:paraId="737357ED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6E59A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A.3.3. Dijeli prirodne brojeve do 100 s ostatkom.</w:t>
            </w:r>
          </w:p>
        </w:tc>
      </w:tr>
      <w:tr w:rsidR="000D4F95" w14:paraId="1C3AC8B9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B0118A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ACA4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E8C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F1D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983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C73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AC1200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3334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ostatkom. </w:t>
            </w:r>
          </w:p>
          <w:p w14:paraId="4561B90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4D7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„d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ijeli brojeve do 100 s ostatkom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9FF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podršku učitelja dijeli brojeve do 100 s ostatkom. </w:t>
            </w:r>
          </w:p>
          <w:p w14:paraId="7BFB1A2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0D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Dijeli brojeve do 100 s ostatkom sporo i nesigurno. </w:t>
            </w:r>
          </w:p>
          <w:p w14:paraId="7D7FBE2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77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dijeli brojeve do 100 </w:t>
            </w:r>
          </w:p>
          <w:p w14:paraId="2DCAD59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9B4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samostalno dijeli brojeve do 100 s ostatkom. </w:t>
            </w:r>
          </w:p>
          <w:p w14:paraId="765F22A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0D4F95" w14:paraId="4C28654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DF7AC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41A9334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2C5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provjerava rješenje pri dijeljenju s ostatkom“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07F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41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zaboravljajući umnošku pridružiti ostatak.</w:t>
            </w:r>
          </w:p>
          <w:p w14:paraId="3EF4EE4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66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Provjerava rješenje pri dijeljenju s ostatkom.</w:t>
            </w:r>
          </w:p>
          <w:p w14:paraId="6C6D254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3E2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provjerava rješenje pri dijeljenju s ostatkom.</w:t>
            </w:r>
          </w:p>
        </w:tc>
      </w:tr>
      <w:tr w:rsidR="000D4F95" w14:paraId="246AEFE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4C3621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95DBE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E21E97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60624B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4BB59F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766E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0D4F95" w14:paraId="3F023EB0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5815E0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A.3.4. Pisano množi i dijeli prirodne brojeve do 1000 jednoznamenkastim brojem.</w:t>
            </w:r>
          </w:p>
        </w:tc>
      </w:tr>
      <w:tr w:rsidR="000D4F95" w14:paraId="5D29CD17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42BCC9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90D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C66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052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D4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3553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208CA95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7ADD3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529AC80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B62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odgovarajući matematički zapis pisanoga množenja i dijeljenja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4C8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sugestije učitelja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rimjenjuje odgovarajući matematički zapis pisanoga množenja i dijeljenja.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F15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poticaje primjenjuje odgovarajući matematički zapis pisanoga množenja i dijeljenja.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6A5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odgovarajući matematički zapis pisanoga množenja i dijeljenja.</w:t>
            </w:r>
          </w:p>
          <w:p w14:paraId="568E07C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79B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rabi odgovarajući matematički zapis pisanoga množenja i dijeljenja.</w:t>
            </w:r>
          </w:p>
          <w:p w14:paraId="62C4520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6924C098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F4A63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svojstva računskih operacija (komutativnost i distributivnost).</w:t>
            </w:r>
          </w:p>
          <w:p w14:paraId="73D8E67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F4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 i distributivnost)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53F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1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komutativnosti i distributivnosti ne koristeći ih samostalno prilikom rješavanja zadataka.</w:t>
            </w:r>
          </w:p>
          <w:p w14:paraId="28518C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D31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komutativnosti i distributivnosti.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B9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komutativnost i distributivnost prilikom računanja.</w:t>
            </w:r>
          </w:p>
          <w:p w14:paraId="7141173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7CF3412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1FD6D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između računskih operacija.</w:t>
            </w:r>
          </w:p>
          <w:p w14:paraId="3269F8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261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veze između računskih operacija“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1B5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množenja i dijeljenja.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99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množenja i dijeljenja.</w:t>
            </w:r>
          </w:p>
          <w:p w14:paraId="6350420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C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množenja i dijeljenja.</w:t>
            </w:r>
          </w:p>
          <w:p w14:paraId="29DC037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60B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množenja i dijeljenja olakšavajući si računanje.</w:t>
            </w:r>
          </w:p>
        </w:tc>
      </w:tr>
      <w:tr w:rsidR="000D4F95" w14:paraId="1CC7808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B18B50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 brojevima 10, 100 i 1000.</w:t>
            </w:r>
          </w:p>
          <w:p w14:paraId="1DE527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B48E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 brojevima 10, 100 i 1 000“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A95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uz djelomičnu točnost.</w:t>
            </w:r>
          </w:p>
          <w:p w14:paraId="69A596A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81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brojevima 10, 100 i 1 000  uz manje nesigurnosti.</w:t>
            </w:r>
          </w:p>
          <w:p w14:paraId="4D4C6E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C9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Množi i dijeli brojevima 10, 100 i 1 000.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9EF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sigurno i brzo množi i dijeli brojevima 10, 100 i </w:t>
            </w:r>
          </w:p>
          <w:p w14:paraId="7D1898D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33AD5CA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6A94534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2C9B88E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dulji i kraći način.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E0AE8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pisano dijeli na dulji i kraći način“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7958235" w14:textId="77777777" w:rsidR="000D4F95" w:rsidRDefault="000D4F9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B118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dulji i kraći način uz povremene intervencije učitelja.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E02DA1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Pisano dijeli na kraći način uz manje nesigurnosti i podršku učitelja.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75DC6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pisano dijeli na kraći način.</w:t>
            </w:r>
          </w:p>
        </w:tc>
      </w:tr>
      <w:tr w:rsidR="000D4F95" w14:paraId="05FB9175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74B7CB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A.3.5. Izvodi više računskih operacija.</w:t>
            </w:r>
          </w:p>
        </w:tc>
      </w:tr>
      <w:tr w:rsidR="000D4F95" w14:paraId="486D8C10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1F07F25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06B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7D4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D09D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9B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A4A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BF223A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DA32E6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vrijednosti izraza sa zagradama.</w:t>
            </w:r>
          </w:p>
          <w:p w14:paraId="6837470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F6A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sa zagradama“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908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određuje vrijednosti izraza sa zagradama.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654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opetovanim smjernicama rješava zadatke sa zagradama.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894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F21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računanja sa zagradama, primjenjuje ih, te lako i brzo računa zadane zadatke.</w:t>
            </w:r>
          </w:p>
        </w:tc>
      </w:tr>
      <w:tr w:rsidR="000D4F95" w14:paraId="2873868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34E34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vrijednosti izraza s više računskih operacija.</w:t>
            </w:r>
          </w:p>
          <w:p w14:paraId="7A2DD3A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2D2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vrijednosti izraza s više računskih operacija“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3F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F3A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067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računa zadatke s više računskih radnji.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7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argumentirano objašnjava pravila vezana uz izvođenje više računskih radnji te zadatke u kojima se one javljaju rješava samostalno i točno.</w:t>
            </w:r>
          </w:p>
        </w:tc>
      </w:tr>
      <w:tr w:rsidR="000D4F95" w14:paraId="57659554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2FDECA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67D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svojstva računskih operacija (komutativnost, asocijativnost i distributivnost).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33D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FC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Svojstva komutativnosti i distributivnosti ne primjenjuje samoinicijativno prilikom rješavanja zadataka.</w:t>
            </w:r>
          </w:p>
          <w:p w14:paraId="15279B9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F68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komutativnosti i distributivnosti.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6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komutativnost i distributivnost prilikom računanja.</w:t>
            </w:r>
          </w:p>
          <w:p w14:paraId="0F6CAE4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7D54ABD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F1EAD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  <w:p w14:paraId="06F9B0D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36F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veze među računskim operacijama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97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87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računskih operacija.</w:t>
            </w:r>
          </w:p>
          <w:p w14:paraId="7D4024E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E4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računskih operacija.</w:t>
            </w:r>
          </w:p>
          <w:p w14:paraId="7BF283E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261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računskih operacija olakšavajući si računanje.</w:t>
            </w:r>
          </w:p>
        </w:tc>
      </w:tr>
      <w:tr w:rsidR="000D4F95" w14:paraId="0BBB71C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51C6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403623B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987E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„imenuje članove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 računskih operacija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8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imenuje članove računskih operacija.</w:t>
            </w:r>
          </w:p>
          <w:p w14:paraId="76959FE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F2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operacija.</w:t>
            </w:r>
          </w:p>
          <w:p w14:paraId="2F07D3B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455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tekstualne zadatke u kojima se pojavljuju imena članova računskih operacija.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BC8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 kojima se pojavljuju imena članova računskih operacija te iste koristi u komunikaciji na satu.</w:t>
            </w:r>
          </w:p>
        </w:tc>
      </w:tr>
      <w:tr w:rsidR="000D4F95" w14:paraId="6F1411FD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1090C74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različite vrste zadataka.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8F3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„rješava različite vrste zadataka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F8F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različite vrste zadataka uz asistenciju i podsjećanje na pravila računanja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CAB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Rješava različite vrste zadataka uz povremena podsjećanja na pravila računanja sa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zagradama i izvođenja više računskih radnji.</w:t>
            </w:r>
          </w:p>
          <w:p w14:paraId="5AD7A3C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1DB2F17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5685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 zadatke s više računskih operacija i sa zagradama.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DB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Brzo i točno rješava zadatke s više računskih operacija i sa zagradama koristeći svojstva računskih operacija.</w:t>
            </w:r>
          </w:p>
        </w:tc>
      </w:tr>
      <w:tr w:rsidR="000D4F95" w14:paraId="422D1EC3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031AE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MAT OŠ A.3.6. Primjenjuje četiri računske operacije i odnose među brojevima u problemskim situacijama.</w:t>
            </w:r>
          </w:p>
        </w:tc>
      </w:tr>
      <w:tr w:rsidR="000D4F95" w14:paraId="7347A75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801F3E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052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A7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FA0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7F2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3C1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13CB1219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EC0A9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605F86CB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F33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rimjenjuje stečene matematičke spoznaje o brojevima, računskim operacijama i njihovim svojstvima u rješavanju svakodnevnih problemskih situacija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33D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primjenjuje četiri računske operacije u rješavanju najjednostavnijih  problemskih situacija iz neposredne okoline.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A3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9C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primjenjuje stečene matematičke spoznaje o brojevima, računskim operacijama i njihovim svojstvima u rješavanju svakodnevnih problemskih situacija.</w:t>
            </w:r>
          </w:p>
          <w:p w14:paraId="171A515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505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  <w:p w14:paraId="254CF12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4797568A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08208C5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ALGEBRA I FUNKCIJE</w:t>
            </w:r>
          </w:p>
        </w:tc>
      </w:tr>
      <w:tr w:rsidR="000D4F95" w14:paraId="0D7DD351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DFD868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B.3.1. Rješava zadatke s jednim nepoznatim članom koristeći se slovom kao oznakom za broj.</w:t>
            </w:r>
          </w:p>
        </w:tc>
      </w:tr>
      <w:tr w:rsidR="000D4F95" w14:paraId="20A9103C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F20937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B35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B12C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638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538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6CF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548EA5F" w14:textId="77777777" w:rsidTr="000D4F95">
        <w:trPr>
          <w:trHeight w:val="114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0E09DF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14191A9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26F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slovom kao oznakom za broj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6FA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uviđa matematički smisao zamjene slova brojevima.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2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učitelja se koristi slovom kao oznakom za broj.</w:t>
            </w:r>
          </w:p>
          <w:p w14:paraId="50B523FA" w14:textId="77777777" w:rsidR="000D4F95" w:rsidRDefault="000D4F95">
            <w:pPr>
              <w:spacing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33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slovom kao oznakom za broj.</w:t>
            </w:r>
          </w:p>
          <w:p w14:paraId="29B32EB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66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ju koristi i u ostalim oblicima, a ne samo kao slovo.</w:t>
            </w:r>
          </w:p>
        </w:tc>
      </w:tr>
      <w:tr w:rsidR="000D4F95" w14:paraId="71D228F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9541A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Uvrštava zadani broj umjesto slova.</w:t>
            </w:r>
          </w:p>
          <w:p w14:paraId="3A7C034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AE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uvrštava zadani broj umjesto slova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8A3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9708" w14:textId="77777777" w:rsidR="000D4F95" w:rsidRDefault="000D4F95">
            <w:pPr>
              <w:spacing w:line="240" w:lineRule="auto"/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nakon niza primjera uvrštava zadani broj umjesto slova.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DE1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CB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pojam nepoznanice te koristi točan matematički zapis za rješavanje zadanih zadataka.</w:t>
            </w:r>
          </w:p>
        </w:tc>
      </w:tr>
      <w:tr w:rsidR="000D4F95" w14:paraId="627603D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679902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vrijednost nepoznatoga člana jednakosti/nejednakosti. </w:t>
            </w:r>
          </w:p>
          <w:p w14:paraId="209CD4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EDC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vrijednost nepoznatoga člana jednakosti/nejednakosti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6FD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nepoznanicama uz stalnu podršku i konkrete.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4E3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B7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i samostalno računa zadatke s nepoznatim članom.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35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se vezama među računskim operacijama samostalno određuje vrijednost nepoznatoga broja.</w:t>
            </w:r>
          </w:p>
        </w:tc>
      </w:tr>
      <w:tr w:rsidR="000D4F95" w14:paraId="121ABEA0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7DFE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operacija.</w:t>
            </w:r>
          </w:p>
          <w:p w14:paraId="5094E70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6AFB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svojstva računskih operacija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52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vođenje primjenjuje svojstva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40A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u sugestivnim zadatcima ne koristeći ih samostalno prilikom rješavanja ostalih zadataka.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223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uspješno primjenjuje svojstva računskih operacija.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0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svojstva računskih operacija  prilikom računanja.</w:t>
            </w:r>
          </w:p>
          <w:p w14:paraId="3724995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23810B77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70FBF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78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veze među računskim operacijama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AEF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  <w:szCs w:val="24"/>
              </w:rPr>
              <w:t xml:space="preserve">Uz navođenje i dovršavajući započete primjere 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između računskih operacija.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1EA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Dovršavajući započete primjere uočava veze između računskih operacija rješavajući jednostavne postavljene probleme.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069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ali uz poticaj primjenjuje veze između računskih operacija rješavajući tako problemske situacije.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EC5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samoinicijativno primjenjuje veze između računskih operacija rješavajući tako problemske situacije.</w:t>
            </w:r>
          </w:p>
        </w:tc>
      </w:tr>
      <w:tr w:rsidR="000D4F95" w14:paraId="5824F952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8A1898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0D4F95" w14:paraId="78B0CF00" w14:textId="77777777" w:rsidTr="000D4F95">
        <w:trPr>
          <w:trHeight w:val="4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D7DA85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C.3.1. Opisuje i crta točku, dužinu, polupravac i pravac te njihove odnose.</w:t>
            </w:r>
          </w:p>
        </w:tc>
      </w:tr>
      <w:tr w:rsidR="000D4F95" w14:paraId="46635E2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2021D5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C96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C8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CA4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B09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412D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2E4BE24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D1EEF4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i označava točke i dužine. </w:t>
            </w:r>
          </w:p>
          <w:p w14:paraId="56CE68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E00B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točke i dužine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EDD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i označava točke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6E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i označava točke uz podsjećanje na ispravnu upotrebu geometrijskog pribora te na ispravno označavanje dužine.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A38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409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0D4F95" w14:paraId="0BBEBA1C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303585D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Upoznaje pravac kao neograničenu ravnu crtu.</w:t>
            </w:r>
          </w:p>
          <w:p w14:paraId="105BF8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highlight w:val="yellow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5277D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pravac kao neograničenu ravnu crtu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D8B65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D8B9F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pravac kao neograničenu ravnu crtu.</w:t>
            </w:r>
          </w:p>
          <w:p w14:paraId="5D64258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01A2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pravac kao neograničenu ravnu crtu.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B3F63D" w14:textId="77777777" w:rsidR="000D4F95" w:rsidRDefault="000D4F95">
            <w:pPr>
              <w:spacing w:after="255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Argumentirano objašnjava i primjerima potkrepljuje svojstva pravca.</w:t>
            </w:r>
          </w:p>
          <w:p w14:paraId="7DFA709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C299457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EF688E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i označava pravac i polupravac.</w:t>
            </w:r>
          </w:p>
          <w:p w14:paraId="42EE0F3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2F1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i označava pravac i polupravac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9507B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Crta pravac i polupravac i označava točke uz pomoć učitelja te uz podsjećanje na ispravnu upotrebu geometrijskog pribora.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6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i polupravac, označava točke 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BE2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uglavnom ispravan način.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3AF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 crta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pravac i polupravac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koristeći se geometrijskim priborom na ispravan način.</w:t>
            </w:r>
          </w:p>
        </w:tc>
      </w:tr>
      <w:tr w:rsidR="000D4F95" w14:paraId="6B2CF151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22C895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dužinu kao dio pravca i ističe njezine krajnje točke.</w:t>
            </w:r>
          </w:p>
          <w:p w14:paraId="019D06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E75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dužinu kao dio pravca i ističe njezine krajnje točke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B64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ED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isticanje točaka i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označavanje dužine.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E0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dogovorenim oznakama ističe točke, imenuje dužine po krajnjim točkama uglavnom redovno  primjenjujući oznake za dužine.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104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dogovorenim oznakama ističe točke, imenuje dužine pravilno primjenjujući oznake za dužine.</w:t>
            </w:r>
          </w:p>
        </w:tc>
      </w:tr>
      <w:tr w:rsidR="000D4F95" w14:paraId="37F8DE3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3632B0D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i crta pripadnost točaka pravcu.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1B781E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određuje i crta pripadnost točaka pravcu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0015B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Podsjećanjem na dogovoreni način obilježavanja i na urednost, crta točke na pravcu i djelomično točno određuje pripadnost istih pravcu.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3B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uglavnom točno i samostalno, crta točke na pravcu i određuje pripadnost istih pravcu.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FA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 crta točke na pravcu i određuje pripadnost istih pravcu.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22D8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načinom obilježavanja, uredno i samostalno, crta točke na pravcu i određuje pripadnost istih pravcu.</w:t>
            </w:r>
          </w:p>
        </w:tc>
      </w:tr>
      <w:tr w:rsidR="000D4F95" w14:paraId="0F22BCEC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72E0B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C.3.2. Prepoznaje i crta pravce u različitim međusobnim odnosima.</w:t>
            </w:r>
          </w:p>
        </w:tc>
      </w:tr>
      <w:tr w:rsidR="000D4F95" w14:paraId="0B7300D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2B65C5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33D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39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7B3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095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C51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688D89CC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5F3218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pravac i njegove dijelove.</w:t>
            </w:r>
          </w:p>
          <w:p w14:paraId="6B59019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9EF2BE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pravac i njegove dijelove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D34AA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uz pomoć učitelja te uz podsjećanje na ispravnu upotrebu geometrijskog pribora te na ispravno označavanje pravca. 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E3A42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pravac uz podsjećanje na ispravnu upotrebu geometrijskog pribora te na ispravno označavanje pravca. 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1D9B6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pravce koristeći se geometrijskim priborom na uglavnom ispravan način, imenuje ih  uglavnom točno  primjenjujući oznake za pravce.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E078F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crta pravce koristeći se geometrijskim priborom na ispravan način, imenuje pravce pravilno primjenjujući oznake njihovo obilježavanje.</w:t>
            </w:r>
          </w:p>
        </w:tc>
      </w:tr>
      <w:tr w:rsidR="000D4F95" w14:paraId="6A5B419E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18EC50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usporedne pravce i pravce koji se sijeku (uključujući okomite).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E454F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usporedne pravce i pravce koji se sijeku (uključujući okomite)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9D2E3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međusobne odnose pravaca uz podsjećanje na urednost i pravilno korištenje geometrijskog pribora, uz podsjećanje i poticaj razlikuje okomite od ostalih ukrštenih pravaca.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22E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međusobne odnose pravaca uz podsjećanje na urednost i pravilno korištenje geometrijskog pribora, neprecizno crta okomite pravce.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BF95E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crta međusobne odnose pravaca uz manju nesigurnost.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E6CD3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međusobne odnose pravaca te ih crta uredno uz pravilno korištenje geometrijskog pribora.</w:t>
            </w:r>
          </w:p>
        </w:tc>
      </w:tr>
      <w:tr w:rsidR="000D4F95" w14:paraId="746AE0E9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9F142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1553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pravcima koji se sijeku određuje sjecište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96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Određuje sjecište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CB1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FF4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određuje sjecište pravaca na geometrijskim crtežima.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697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sjecišta pravaca.</w:t>
            </w:r>
          </w:p>
        </w:tc>
      </w:tr>
      <w:tr w:rsidR="000D4F95" w14:paraId="43F896A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hideMark/>
          </w:tcPr>
          <w:p w14:paraId="4343383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matematičke oznake za okomitost i usporednost dvaju pravaca.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4CF78DC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primjenjuje matematičke oznake za okomitost i usporednost dvaju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pravaca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65C473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Na jednostavnim primjerima i djelomično točno primjenjuje matematičke oznake za okomitost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usporednost dvaju pravaca.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D250B2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Tumači jednostavnije</w:t>
            </w:r>
          </w:p>
          <w:p w14:paraId="5128DE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geometrijske crteže uočavajući i obilježavajući odnose među pravcima.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E836E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geometrijske crteže uočavajući i obilježavajući odnose među pravcima.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29046C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brzo tumači i kompliciranije geometrijske crteže uočavajući i obilježavajući odnose među pravcima.</w:t>
            </w:r>
          </w:p>
        </w:tc>
      </w:tr>
      <w:tr w:rsidR="000D4F95" w14:paraId="756DA1D9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2B8C516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C.3.3. Služi se šestarom u crtanju i konstruiranju.</w:t>
            </w:r>
          </w:p>
        </w:tc>
      </w:tr>
      <w:tr w:rsidR="000D4F95" w14:paraId="5D21AB5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9E6FF4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89D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3CB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8A3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D68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A7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572F43C9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FB823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Koristi se šestarom kao dijelom geometrijskoga pribora.</w:t>
            </w:r>
          </w:p>
          <w:p w14:paraId="0642EDA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3181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šestarom kao dijelom geometrijskoga pribora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BE146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6A36D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C6493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čemu, uglavnom uredno, konstruira zadane geometrijske crteže.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F3B9E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se služi šestarom pri čemu uredno konstruira zadane geometrijske crteže.</w:t>
            </w:r>
          </w:p>
        </w:tc>
      </w:tr>
      <w:tr w:rsidR="000D4F95" w14:paraId="7E1F2183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4B484C5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Šestarom se služi u crtanju i prenošenju dužine određene duljine.</w:t>
            </w:r>
          </w:p>
          <w:p w14:paraId="2FA562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C73BBE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šestarom se služi u crtanju i prenošenju dužine određene duljine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44BF15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777B0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pri čemu su, zbog nepravilnog korištenja šestara, duljine prenesenih dužina neprecizne.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B80AF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konstruirajući zadani geometrijski crtež.</w:t>
            </w:r>
          </w:p>
          <w:p w14:paraId="6988B75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EF3A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Služi se šestarom u crtanju i prenošenju dužine određene duljine pri čemu dobiva uredan i točan geometrijski crtež.</w:t>
            </w:r>
          </w:p>
          <w:p w14:paraId="40AE69D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2F665894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B55989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  <w:p w14:paraId="6DCB0E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EAC45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konstruira kružnicu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7AEC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E8B8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 pri čemu ne pazi na urednost iste.</w:t>
            </w:r>
          </w:p>
          <w:p w14:paraId="189C2D7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A89CDB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Konstruira kružnicu.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A657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uredno konstruira kružnicu te objašnjava njena svojstva.</w:t>
            </w:r>
          </w:p>
        </w:tc>
      </w:tr>
      <w:tr w:rsidR="000D4F95" w14:paraId="0B0D039A" w14:textId="77777777" w:rsidTr="000D4F95"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0460EA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određene duljine stranica.</w:t>
            </w:r>
          </w:p>
        </w:tc>
        <w:tc>
          <w:tcPr>
            <w:tcW w:w="293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E72C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crta pravokutnik i kvadrat određene duljine stranica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C2718D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naputke „korak po kora“ crta pravokutnik i kvadrat ne vodeći računa o urednosti geometrijskog crteža niti o pravilnoj upotrebi geometrijskog pribora.</w:t>
            </w:r>
          </w:p>
        </w:tc>
        <w:tc>
          <w:tcPr>
            <w:tcW w:w="2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F1897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pravokutnik i kvadrat ne vodeći računa o urednosti geometrijskog crteža niti o pravilnoj upotrebi geometrijskog pribora.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33500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uredno i točno crta pravokutnik i kvadrat određene duljine stranica.</w:t>
            </w:r>
          </w:p>
        </w:tc>
        <w:tc>
          <w:tcPr>
            <w:tcW w:w="29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92066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Uredno i točno crta pravokutnik i kvadrat određene duljine stranica pravilno se služeći geometrijskim priborom.</w:t>
            </w:r>
          </w:p>
        </w:tc>
      </w:tr>
      <w:tr w:rsidR="000D4F95" w14:paraId="4C14A6E8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D4FDE6D" w14:textId="77777777" w:rsidR="000D4F95" w:rsidRDefault="000D4F95">
            <w:pPr>
              <w:spacing w:line="240" w:lineRule="auto"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0D4F95" w14:paraId="6184F3B5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53EBAC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MAT OŠ D.3.1. Procjenjuje, mjeri i crta dužine zadane duljine.</w:t>
            </w:r>
          </w:p>
        </w:tc>
      </w:tr>
      <w:tr w:rsidR="000D4F95" w14:paraId="5838C33A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48658D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2EF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80C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05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A64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592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1D2A3C90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4A6649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milimetar).</w:t>
            </w:r>
          </w:p>
          <w:p w14:paraId="4E6E74A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E7E55E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17473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poznaje jedinične dužine za mjerenje dužine i njihov međusobni odnos u skupu brojeva do 1000 (kilometar, metar, decimetar, centimetar, milimetar)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463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odnos.</w:t>
            </w:r>
          </w:p>
          <w:p w14:paraId="0F0B1E5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ED9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16DC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40A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odnos.</w:t>
            </w:r>
          </w:p>
        </w:tc>
      </w:tr>
      <w:tr w:rsidR="000D4F95" w14:paraId="4C705B6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86222C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duljine.</w:t>
            </w:r>
          </w:p>
          <w:p w14:paraId="67DCE43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F2C3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crta dužinu zadane duljine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D6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36D1D23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84B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E4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7222C16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E5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76C7074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59E5A42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D6E97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dužinu odgovarajućim mjernim instrumentom i zadanom mjernom jediničnom dužinom.</w:t>
            </w:r>
          </w:p>
          <w:p w14:paraId="66C3F9C1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5B7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dužinu odgovarajućim mjernim instrumentom i zadanom mjernom jediničnom dužinom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FC2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408D7F0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FA5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3D8ABA0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64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1C99CD1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8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6A304C2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7660087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9D6F994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2731905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15F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zapisuje duljinu dužine mjernim brojem i znakom mjerne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jedinice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A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Proizvoljno zapisuje duljinu dužine mjernim brojem i znakom mjerne jedinice. </w:t>
            </w:r>
          </w:p>
          <w:p w14:paraId="1EA527F5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i/>
                <w:iCs/>
                <w:sz w:val="28"/>
                <w:szCs w:val="28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A85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poticaj zapisuje duljinu dužine mjernim brojem i znakom mjerne jedinice. </w:t>
            </w:r>
          </w:p>
          <w:p w14:paraId="6B19C0C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5E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Zapisuje duljinu dužine mjernim brojem i znakom mjerne jedinice. </w:t>
            </w:r>
          </w:p>
          <w:p w14:paraId="175A322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B5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Rangira i zapisuje duljinu dužine mjernim brojem i znakom mjerne jedinice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objašnjavajući razliku između istih. </w:t>
            </w:r>
          </w:p>
          <w:p w14:paraId="12A8F23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09163AA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D31555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Duljinu dužine zapisuje matematičkim znakovima.</w:t>
            </w:r>
          </w:p>
          <w:p w14:paraId="48A470C8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71A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duljinu dužine zapisuje matematičkim znakovima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50E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duljinu dužine zapisuje matematičkim simbolima.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B43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827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A75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0D4F95" w14:paraId="014DE5B6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D413E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jedinicu.</w:t>
            </w:r>
          </w:p>
          <w:p w14:paraId="470C1720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05C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duljinu dužine (milimetar, centimetar, decimetar) i udaljenosti (metar, kilometar) odabirući optimalnu mjernu jedinicu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BDB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238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45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05604C0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558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23A80ED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40596DB0" w14:textId="77777777" w:rsidTr="000D4F95">
        <w:trPr>
          <w:trHeight w:val="5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47232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mjerenje dužine (u skupu brojeva do 1 000).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EC89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mjerenje dužine (u skupu brojeva do 1000)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B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netočno računa s jedinicama za mjerenje dužine u skupu brojeva do </w:t>
            </w:r>
          </w:p>
          <w:p w14:paraId="68C6D32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2EA0AD0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E88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1 000.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FD4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manju nesigurnost računa s jedinicama za mjerenje dužine u skupu brojeva do </w:t>
            </w:r>
          </w:p>
          <w:p w14:paraId="283F40C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1DA587D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D94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1 000.</w:t>
            </w:r>
          </w:p>
          <w:p w14:paraId="5594965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29E909F5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D1D519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D.3.2. Procjenjuje i mjeri masu tijela.</w:t>
            </w:r>
          </w:p>
        </w:tc>
      </w:tr>
      <w:tr w:rsidR="000D4F95" w14:paraId="6BBA31A1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6C2FC8B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87C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88A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353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0AB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08C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6F66C896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10EDE2E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masu kao svojstvo tijela.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6BB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masu kao svojstvo tijela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3A7B" w14:textId="77777777" w:rsidR="000D4F95" w:rsidRDefault="000D4F95">
            <w:pPr>
              <w:spacing w:after="255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Uz vođenje učitelja</w:t>
            </w:r>
          </w:p>
          <w:p w14:paraId="6F584E1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kako je masa svojstvo tijela.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6DD2" w14:textId="77777777" w:rsidR="000D4F95" w:rsidRDefault="000D4F95">
            <w:pPr>
              <w:spacing w:after="255" w:line="240" w:lineRule="auto"/>
              <w:contextualSpacing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Prema zadanim smjernicama</w:t>
            </w:r>
          </w:p>
          <w:p w14:paraId="2359E43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kako je masa svojstvo tijela.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AE8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tumači i potkrjepljuje primjerima kako je masa svojstvo tijela.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8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tumači i potkrjepljuje primjerima kako je masa svojstvo tijela.</w:t>
            </w:r>
          </w:p>
        </w:tc>
      </w:tr>
      <w:tr w:rsidR="000D4F95" w14:paraId="67A1B91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2A25B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mase tijela.</w:t>
            </w:r>
          </w:p>
          <w:p w14:paraId="4CF4D33D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A020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mase tijela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EB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„korak po korak“ uspoređuje mase zadanih tijela.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36F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uspoređuje mase zadanih tijela.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176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mase zadanih tijela.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54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Samostalno, precizno i točno uspoređuje mase različitih tijela.</w:t>
            </w:r>
          </w:p>
        </w:tc>
      </w:tr>
      <w:tr w:rsidR="000D4F95" w14:paraId="6C1D534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2465B3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mase (gram, dekagram, kilogram, tona).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5CE6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jedinice za mjerenje mase (gram, dekagram, kilogram, tona)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09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jedinice za mjerenje mase.</w:t>
            </w:r>
          </w:p>
          <w:p w14:paraId="028FFAC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E6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jedinice za mjerenje mase.</w:t>
            </w:r>
          </w:p>
          <w:p w14:paraId="1EF7C6B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ED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jedinice za mjerenje mase.</w:t>
            </w:r>
          </w:p>
          <w:p w14:paraId="01FE34CC" w14:textId="77777777" w:rsidR="000D4F95" w:rsidRDefault="000D4F95">
            <w:pPr>
              <w:spacing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15C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zadatcima primjenjuje odnose mjernih jedinica za mjerenje mase. </w:t>
            </w:r>
          </w:p>
        </w:tc>
      </w:tr>
      <w:tr w:rsidR="000D4F95" w14:paraId="3D4334F4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C11D58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različite vage i postupak vaganja.</w:t>
            </w:r>
          </w:p>
          <w:p w14:paraId="1338FE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7F2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različite vage i postupak vaganja“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CB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5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C949" w14:textId="77777777" w:rsidR="000D4F95" w:rsidRDefault="000D4F95">
            <w:pPr>
              <w:spacing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Mase zadanih predmeta važe na ispravan način, podatke zapisuje uglavnom točno.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F08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Poznaje različite vage, njihove namjene te  postupak vaganja na njima uz primjenu optimalnih mjernih jedinica.</w:t>
            </w:r>
          </w:p>
        </w:tc>
      </w:tr>
      <w:tr w:rsidR="000D4F95" w14:paraId="051CA56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65345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Procjenjuje i mjeri masu tijela te pravilno zapisuje dobivenu vrijednost (mjernim brojem i znakom jedinične veličine). </w:t>
            </w:r>
          </w:p>
          <w:p w14:paraId="539AD46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D4D8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masu tijela te pravilno zapisuje dobivenu vrijednost (mjernim brojem i znakom jedinične veličine)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5E7A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masu promatranoga tijela, dobivene vrijednosti zapisuje uz asistenciju učitelja.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397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masu zadanoga tijela, dobivene vrijednosti zapisuje uz djelomičnu točnost.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B7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masu zadanoga tijela, pravilno zapisuje dobivenu vrijednost.</w:t>
            </w:r>
          </w:p>
          <w:p w14:paraId="21CA677F" w14:textId="77777777" w:rsidR="000D4F95" w:rsidRDefault="000D4F95">
            <w:pPr>
              <w:spacing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4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masu zadanoga tijela, brzo i pravilno zapisuje dobivenu vrijednost.</w:t>
            </w:r>
          </w:p>
          <w:p w14:paraId="7EE3D2D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13BA1F0E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70125E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Iskazuje odnose mjernih jedinica za masu.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A49A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iskazuje odnose mjernih jedinica za masu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87E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promatranih predložaka uspijeva iskazati odnose mjernih jedinica za masu.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831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podršku učitelja iskazuje međusobne odnose mjernih jedinica za masu te usvojeno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znanje primjenjuje u praktičnim situacijama.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C3BA" w14:textId="77777777" w:rsidR="000D4F95" w:rsidRDefault="000D4F95">
            <w:pPr>
              <w:spacing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Uglavnom točno iskazuje međusobne odnose mjernih jedinica za masu te je usvojeno znanje u mogućnosti primjeniti.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7D2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i točno iskazuje međusobne odnose mjernih jedinica za masu te usvojeno znanje primjenjuje u praktičnim situacijama.</w:t>
            </w:r>
          </w:p>
        </w:tc>
      </w:tr>
      <w:tr w:rsidR="000D4F95" w14:paraId="384A27D6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646266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 masu tijela (u skupu brojeva do 1000).</w:t>
            </w:r>
          </w:p>
          <w:p w14:paraId="2C3C918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3D9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računa s jedinicama za masu tijela (u skupu brojeva do 1000)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7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mase u skupu brojeva do 1 000.</w:t>
            </w:r>
          </w:p>
          <w:p w14:paraId="6F6A8AC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D3C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mase u skupu brojeva do 1 000.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C7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mase u skupu brojeva do 1 000.</w:t>
            </w:r>
          </w:p>
          <w:p w14:paraId="222CC9A3" w14:textId="77777777" w:rsidR="000D4F95" w:rsidRDefault="000D4F95">
            <w:pPr>
              <w:spacing w:line="240" w:lineRule="auto"/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403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 točno računa s jedinicama za mjerenje mase u skupu brojeva do </w:t>
            </w:r>
          </w:p>
          <w:p w14:paraId="5AEC5B3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1 000.</w:t>
            </w:r>
          </w:p>
          <w:p w14:paraId="38733F2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30235AC0" w14:textId="77777777" w:rsidTr="000D4F95">
        <w:tc>
          <w:tcPr>
            <w:tcW w:w="160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E71BD4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D.3.3. Određuje opseg likova.</w:t>
            </w:r>
          </w:p>
        </w:tc>
      </w:tr>
      <w:tr w:rsidR="000D4F95" w14:paraId="77A185FA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75D3D3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02B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E952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46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D79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4B3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7FCCE3D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A9DBCB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opseg kao duljinu ruba bilo kojega geometrijskog lika.</w:t>
            </w:r>
          </w:p>
          <w:p w14:paraId="605D536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9217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opseg kao duljinu ruba bilo kojega geometrijskog lika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5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Nepotpuno citira opseg kao duljinu ruba bilo kojega geometrijskog lika bez dodatnog objašnjenja.</w:t>
            </w:r>
          </w:p>
          <w:p w14:paraId="717FFCF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F3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Citira opseg kao duljinu ruba bilo kojega geometrijskog lika bez dodatnog objašnjenja.</w:t>
            </w:r>
          </w:p>
          <w:p w14:paraId="6FE79A79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8E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opsega, usvojeno znanje uglavnom samostalno koristi za rješavanje zadataka.</w:t>
            </w:r>
          </w:p>
          <w:p w14:paraId="54AD5291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74E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Znanje o opsegu kao duljini ruba geometrijskoga lika koristi za rješavanje matematičkih problema.</w:t>
            </w:r>
          </w:p>
          <w:p w14:paraId="3BA338F5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30A252E0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24CE0C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duljinu dužine.</w:t>
            </w:r>
          </w:p>
          <w:p w14:paraId="0A591FD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6A2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duljinu dužine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3B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5C5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mjeri duljine zadanih dužina, vrijednosti zapisuje proizvoljno.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229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duljine zadanih dužina zapisujući iste odgovarajućim mjernim jedinicama.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C78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Precizno mjeri duljine zadanih dužina zapisujući iste odgovarajućim mjernim jedinicama.</w:t>
            </w:r>
          </w:p>
        </w:tc>
      </w:tr>
      <w:tr w:rsidR="000D4F95" w14:paraId="00D3D3EB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E522F5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Mjeri opseg neformalnim i formalnim načinima.</w:t>
            </w:r>
          </w:p>
          <w:p w14:paraId="11F01AB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AC9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mjeri opseg neformalnim i formalnim načinima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CDD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procjenjuje i mjeri opseg formalnim načinima.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42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opseg zadanoga lika formalnim načinima.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3A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mjeri opseg zadanoga lika neformalnim i formalnim načinima.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E9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rješenja prilikom mjerenja opsega različitih dimenzija i oblika, primjenjuje ih u praksi.</w:t>
            </w:r>
          </w:p>
        </w:tc>
      </w:tr>
      <w:tr w:rsidR="000D4F95" w14:paraId="69FED9CA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9759FC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opseg trokuta, pravokutnika i kvadrata kao zbroj duljina njihovih stranica. </w:t>
            </w:r>
          </w:p>
          <w:p w14:paraId="107FAB7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406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određuje opseg trokuta, pravokutnika i kvadrata kao zbroj duljina njihovih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stranica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AE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određuje opseg geometrijskih likova kao zbroj duljina njihovih stranica. </w:t>
            </w:r>
          </w:p>
          <w:p w14:paraId="2F9073C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2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povremeni poticaj određuje opseg trokuta, pravokutnika i kvadrata kao zbroj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duljina njihovih stranica. </w:t>
            </w:r>
          </w:p>
          <w:p w14:paraId="03BFEAA0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BB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Određuje opseg trokuta, pravokutnika i kvadrata kao zbroj duljina njihovih stranica. </w:t>
            </w:r>
          </w:p>
          <w:p w14:paraId="226163ED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D7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Točno određuje opseg trokuta, pravokutnika i kvadrata kao zbroj duljina njihovih stranica samostalno izvodeći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primjenjujući formule za računanje opsega zadanih geometrijskih likova.</w:t>
            </w:r>
          </w:p>
        </w:tc>
      </w:tr>
      <w:tr w:rsidR="000D4F95" w14:paraId="2836CB87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0F6103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opseg lika objašnjavajući postupak.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1003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opseg lika objašnjavajući postupak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5B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procjenjuje i mjeri opseg.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B48B" w14:textId="77777777" w:rsidR="000D4F95" w:rsidRDefault="000D4F95">
            <w:pPr>
              <w:spacing w:line="240" w:lineRule="auto"/>
              <w:ind w:left="3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opseg zadanoga lika.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443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procjenjuje i mjeri opseg zadanoga lika.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A8D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i mjeri opseg zadanoga lika obrazlažući sve korake mjerenja.</w:t>
            </w:r>
          </w:p>
        </w:tc>
      </w:tr>
      <w:tr w:rsidR="000D4F95" w14:paraId="56E4E6C1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92AB81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D.3.4. Procjenjuje i mjeri volumen tekućine.</w:t>
            </w:r>
          </w:p>
        </w:tc>
      </w:tr>
      <w:tr w:rsidR="000D4F95" w14:paraId="5DB1AEA3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6754DE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B3C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1A4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EF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E00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B27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06E67025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48585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pojam volumena (obujma, zapremnine) tekućine.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52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pojam volumena (obujma, zapremnine) tekućine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D08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i proizvoljno primjenjuje pojam volumena, zapremine ili obujma tekućine.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03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F19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Primjenjuje pojam volumena, zapremine ili obujma tekućine u odgovarajućem kontekstu.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B6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svom rječniku, spontano primjenjuje pojam volumena, zapremine ili obujma tekućine.</w:t>
            </w:r>
          </w:p>
        </w:tc>
      </w:tr>
      <w:tr w:rsidR="000D4F95" w14:paraId="05A89B4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168F5B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1346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upoznaje i uspoređuje različite posude za čuvanje tekućine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467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uspoređuje različite posude za čuvanje tekućine.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00A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Upoznaje i uspoređuje različite posude za čuvanje tekućine.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782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uspoređuje različite posude za čuvanje tekućine.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810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Povezujući sa ranijim iskustvima predlaže različite namjene posuda za čuvanje tekućine.</w:t>
            </w:r>
          </w:p>
        </w:tc>
      </w:tr>
      <w:tr w:rsidR="000D4F95" w14:paraId="2D8A9334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058C3B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5857FD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34A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vezu između oblika i volumena tekućine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D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najjednostavnijim primjerima i uz stalno vođenje opisuje vezu između oblika i volumena tekućine.</w:t>
            </w:r>
          </w:p>
          <w:p w14:paraId="429AC43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39C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jednostavnijim primjerima opisuje vezu između oblika i volumena tekućine.</w:t>
            </w:r>
          </w:p>
          <w:p w14:paraId="346781E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74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vezu između oblika i volumena tekućine.</w:t>
            </w:r>
          </w:p>
          <w:p w14:paraId="5A59112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EB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Argumentirano opisuje vezu između oblika i volumena tekućine koristeći se ranijim iskustvima i procjenom.</w:t>
            </w:r>
          </w:p>
          <w:p w14:paraId="47A8B09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26FB6BD1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83DF44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i mjeri volumen tekućine prelijevanjem.</w:t>
            </w:r>
          </w:p>
          <w:p w14:paraId="3BD11F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59EB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i mjeri volumen tekućine prelijevanjem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7EC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stalnu pomoć učitelja procjenjuje i mjeri volumen.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CCD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povremenu pomoć učitelja procjenjuje i mjeri volumen.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576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procjenjuje i mjeri volumen.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2D2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tekućinu, točno procjenjuje i mjeri volumen.</w:t>
            </w:r>
          </w:p>
        </w:tc>
      </w:tr>
      <w:tr w:rsidR="000D4F95" w14:paraId="777EC4FB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663F6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13ED162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C89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„i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menuje jedinice za mjerenje volumena tekućine (litra, decilitar)</w:t>
            </w:r>
          </w:p>
          <w:p w14:paraId="79B50A12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48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 nestalnom točnošću.</w:t>
            </w:r>
          </w:p>
          <w:p w14:paraId="700C832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2AF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jedinice za mjerenje volumena tekućine (litra, decilitar).</w:t>
            </w:r>
          </w:p>
          <w:p w14:paraId="264CF76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3B0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tekućinu uglavnom uspješno ih stavljajući u suodnos.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B1C" w14:textId="77777777" w:rsidR="000D4F95" w:rsidRDefault="000D4F95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 zadatcima primjenjuje odnose mjernih jedinica za tekućine.</w:t>
            </w:r>
          </w:p>
          <w:p w14:paraId="4BE6FC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21B5BAFF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557BB3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0D4F95" w14:paraId="731C5867" w14:textId="77777777" w:rsidTr="000D4F95"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D37AD6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MAT OŠ E.3.1. Služi se različitim prikazima podataka.</w:t>
            </w:r>
          </w:p>
        </w:tc>
      </w:tr>
      <w:tr w:rsidR="000D4F95" w14:paraId="23D5EF45" w14:textId="77777777" w:rsidTr="000D4F95"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178608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FCB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001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B67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F47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E17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3BF0C7CF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148FDC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483BF7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FAF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nabraja različite vrste prikaza podataka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DE8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nabraja različite vrste prikaza podataka.</w:t>
            </w:r>
          </w:p>
          <w:p w14:paraId="7EFDDAD8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47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različite vrste prikaza podataka.</w:t>
            </w:r>
          </w:p>
          <w:p w14:paraId="7A035D3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B3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D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objašnjava razlike između različitih grafova, tablica i dijagrama predlažući različite grafove za unos različitih podataka.</w:t>
            </w:r>
          </w:p>
        </w:tc>
      </w:tr>
      <w:tr w:rsidR="000D4F95" w14:paraId="5CF95882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F2E347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2154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koristi se nazivima redak i stupac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6F8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se koristi nazivima redak i stupac.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9F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se koristi nazivima redak i stupac.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97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Koristi se nazivima redak i stupac.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8C6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Kao dio svakodnevnog govora koristi izraze redak i stupac.</w:t>
            </w:r>
          </w:p>
        </w:tc>
      </w:tr>
      <w:tr w:rsidR="000D4F95" w14:paraId="1A35AD0B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4C54E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podatke u tablicama i stupčastim dijagramima.</w:t>
            </w:r>
          </w:p>
          <w:p w14:paraId="005574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D09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prikazuje podatke u tablicama i stupčastim dijagramima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7F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i usmjeravanje prikazuje podatke u tablicama i stupčastim dijagramima.</w:t>
            </w:r>
          </w:p>
          <w:p w14:paraId="6D76BD7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9C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Uvrštava podatke u jednostavnije zadane  tablice i stupčaste</w:t>
            </w:r>
          </w:p>
          <w:p w14:paraId="5296CC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dijagrame.</w:t>
            </w:r>
          </w:p>
          <w:p w14:paraId="7E1EBB4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7C1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prikazuje podatke u zadanim tablicama i stupčastim dijagramima.</w:t>
            </w:r>
          </w:p>
          <w:p w14:paraId="5319A02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CBC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konstruira različite oblike tablica i dijagrama te u njih točno upisuje podatke.</w:t>
            </w:r>
          </w:p>
        </w:tc>
      </w:tr>
      <w:tr w:rsidR="000D4F95" w14:paraId="701DC347" w14:textId="77777777" w:rsidTr="000D4F95"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hideMark/>
          </w:tcPr>
          <w:p w14:paraId="183C312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različitim prikazima podataka.</w:t>
            </w:r>
          </w:p>
        </w:tc>
        <w:tc>
          <w:tcPr>
            <w:tcW w:w="293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355FF5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služi se različitim prikazima podataka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AF10D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vođenje učitelja podatke razvrstava u točno zadane forme.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61C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podatke razvrstava u unaprijed zadane forme.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190DD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 pri čemu odabire primjerene prikaze za određeni podatak.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34D6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podatke u različite vrste grafova koje sam/sama konstruira i osmišljava te se njima služi u rješavanju problema.</w:t>
            </w:r>
          </w:p>
        </w:tc>
      </w:tr>
    </w:tbl>
    <w:p w14:paraId="40D97FCA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7308521B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2142BAF7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180B519A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05463972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72167C3D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63A92858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6B7D9F4B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4D54EC98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4E054FDF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3CD5F0E2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7686E3E4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2FE1A135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547C33AD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3BD74DE9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4DD4CA39" w14:textId="77777777" w:rsidR="000D4F95" w:rsidRDefault="000D4F95" w:rsidP="000D4F95">
      <w:pPr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28"/>
        </w:rPr>
        <w:t xml:space="preserve">NASTAVNI PREDMET:  </w:t>
      </w:r>
      <w:r w:rsidRPr="000D4F95">
        <w:rPr>
          <w:rFonts w:cstheme="minorHAnsi"/>
          <w:b/>
          <w:color w:val="FF0000"/>
          <w:sz w:val="28"/>
        </w:rPr>
        <w:t>PRIRODA I DRUŠTVO</w:t>
      </w:r>
    </w:p>
    <w:p w14:paraId="775EB9BB" w14:textId="77777777" w:rsidR="000D4F95" w:rsidRDefault="000D4F95" w:rsidP="000D4F95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080830A6" w14:textId="77777777" w:rsidR="000D4F95" w:rsidRDefault="000D4F95" w:rsidP="000D4F95">
      <w:pPr>
        <w:pStyle w:val="box459587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Organiziranost svijeta oko nas (oznaka A), </w:t>
      </w:r>
    </w:p>
    <w:p w14:paraId="3D3F1191" w14:textId="77777777" w:rsidR="000D4F95" w:rsidRDefault="000D4F95" w:rsidP="000D4F95">
      <w:pPr>
        <w:pStyle w:val="box459587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Promjene i odnosi (oznaka B), </w:t>
      </w:r>
    </w:p>
    <w:p w14:paraId="3791C988" w14:textId="77777777" w:rsidR="000D4F95" w:rsidRDefault="000D4F95" w:rsidP="000D4F95">
      <w:pPr>
        <w:pStyle w:val="box459587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Pojedinac i društvo (oznaka C) </w:t>
      </w:r>
    </w:p>
    <w:p w14:paraId="6EED48C9" w14:textId="77777777" w:rsidR="000D4F95" w:rsidRDefault="000D4F95" w:rsidP="000D4F95">
      <w:pPr>
        <w:pStyle w:val="box459587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</w:rPr>
        <w:t>Energija (oznaka D).</w:t>
      </w:r>
    </w:p>
    <w:p w14:paraId="200E33D1" w14:textId="77777777" w:rsidR="000D4F95" w:rsidRDefault="000D4F95" w:rsidP="000D4F95">
      <w:pPr>
        <w:pStyle w:val="box459469"/>
        <w:rPr>
          <w:rFonts w:asciiTheme="minorHAnsi" w:hAnsiTheme="minorHAnsi" w:cstheme="minorHAnsi"/>
          <w:b/>
          <w:i/>
          <w:sz w:val="28"/>
        </w:rPr>
      </w:pPr>
      <w:r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5BE6A8DF" w14:textId="77777777" w:rsidR="000D4F95" w:rsidRDefault="000D4F95" w:rsidP="000D4F95">
      <w:pPr>
        <w:pStyle w:val="box459469"/>
        <w:numPr>
          <w:ilvl w:val="0"/>
          <w:numId w:val="18"/>
        </w:numPr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usvojenost znanja</w:t>
      </w:r>
    </w:p>
    <w:p w14:paraId="3AE96BF2" w14:textId="77777777" w:rsidR="000D4F95" w:rsidRDefault="000D4F95" w:rsidP="000D4F95">
      <w:pPr>
        <w:pStyle w:val="box459469"/>
        <w:numPr>
          <w:ilvl w:val="0"/>
          <w:numId w:val="18"/>
        </w:numPr>
        <w:ind w:left="709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istraživačke vještine.</w:t>
      </w:r>
    </w:p>
    <w:p w14:paraId="27DF0333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318A7EAA" w14:textId="77777777" w:rsidR="000D4F95" w:rsidRDefault="000D4F95" w:rsidP="000D4F95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>
        <w:rPr>
          <w:rFonts w:cstheme="minorHAnsi"/>
          <w:b/>
          <w:i/>
          <w:sz w:val="28"/>
        </w:rPr>
        <w:t>nastavnome predmetu Priroda su:</w:t>
      </w:r>
    </w:p>
    <w:p w14:paraId="292A1002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4DB4E4CF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FBAA900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26F229A3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33341461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6FFE8F9F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13D8C46B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7DF407DF" w14:textId="77777777" w:rsidR="000D4F95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 w14:paraId="5F9EE405" w14:textId="02E8AC2F" w:rsidR="000D4F95" w:rsidRPr="00844D7A" w:rsidRDefault="000D4F95" w:rsidP="000D4F95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6D9E816F" w14:textId="77777777" w:rsidR="000D4F95" w:rsidRDefault="000D4F95" w:rsidP="000D4F95">
      <w:pPr>
        <w:rPr>
          <w:rFonts w:cstheme="minorHAnsi"/>
          <w:b/>
          <w:sz w:val="24"/>
          <w:szCs w:val="24"/>
        </w:rPr>
      </w:pPr>
    </w:p>
    <w:tbl>
      <w:tblPr>
        <w:tblStyle w:val="TableGrid1"/>
        <w:tblW w:w="15528" w:type="dxa"/>
        <w:tblInd w:w="-998" w:type="dxa"/>
        <w:tblLook w:val="0480" w:firstRow="0" w:lastRow="0" w:firstColumn="1" w:lastColumn="0" w:noHBand="0" w:noVBand="1"/>
      </w:tblPr>
      <w:tblGrid>
        <w:gridCol w:w="2651"/>
        <w:gridCol w:w="2680"/>
        <w:gridCol w:w="2514"/>
        <w:gridCol w:w="2515"/>
        <w:gridCol w:w="2514"/>
        <w:gridCol w:w="2654"/>
      </w:tblGrid>
      <w:tr w:rsidR="000D4F95" w14:paraId="2F22E111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4D8758F" w14:textId="77777777" w:rsidR="000D4F95" w:rsidRDefault="000D4F95">
            <w:pPr>
              <w:spacing w:line="240" w:lineRule="auto"/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0D4F95" w14:paraId="583839EB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821153A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A.3.1. Učenik zaključuje o organiziranosti prirode.</w:t>
            </w:r>
          </w:p>
        </w:tc>
      </w:tr>
      <w:tr w:rsidR="000D4F95" w14:paraId="4FDFBE23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012E32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655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B51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46A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9FA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90B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2324C9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58E1AE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osnovna obilježja živih bića.</w:t>
            </w:r>
          </w:p>
          <w:p w14:paraId="47AA2598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1BB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osnovna obilježja živih bića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6A7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neka od osnovnih obilježja živih bića.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98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osnovna obilježja živih bića.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80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osnovna obilježja živih bića.</w:t>
            </w:r>
          </w:p>
          <w:p w14:paraId="78549C8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7D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Opisuje i uspoređuje osnovna obilježja živih bića.</w:t>
            </w:r>
          </w:p>
          <w:p w14:paraId="4DC9CFB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4F95" w14:paraId="4B0F4F13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EB0FDA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 biljke iz zavičaja u skupine prema odabranome kriteriju (zeljaste, drvenaste, vazdazelene i sl.).</w:t>
            </w:r>
          </w:p>
          <w:p w14:paraId="17006789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A12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razvrstava biljke iz zavičaja u skupine prema odabranome kriteriju (zeljaste, drvenaste, vazdazelene i sl.)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195B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Isključivo uz predložak i uz stalne upute razvrstava biljke iz zavičaja u skupine prema odabranome kriteriju (zeljaste, drvenaste, vazdazelene i sl.).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6C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 prema unaprijed određenim kriterijima.</w:t>
            </w:r>
          </w:p>
          <w:p w14:paraId="0D89650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C0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sl.).</w:t>
            </w:r>
          </w:p>
          <w:p w14:paraId="01045BB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A0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Razvrstava biljke iz zavičaja u skupine prema odabranome kriteriju (zeljaste, drvenaste, vazdazelene i sl.) bez dodatne pomoći. Objašnjava razvrstano.</w:t>
            </w:r>
          </w:p>
          <w:p w14:paraId="3877128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0D4F95" w14:paraId="1B15642F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55975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7405402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CFC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3A6" w14:textId="77777777" w:rsidR="000D4F95" w:rsidRDefault="000D4F95">
            <w:pPr>
              <w:spacing w:line="240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Djelomično prepoznaje obilježja životinja u svome zavičaju te ih uz pomoć i prema primjerima razvrstava u skupine (npr. mesožderi, biljožderi ili svežderi i sl.).</w:t>
            </w:r>
          </w:p>
          <w:p w14:paraId="00D8C228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2CC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obilježja životinja u svome zavičaju te ih prema određenom planu i kriterijima razvrstava u skupine (npr. mesožderi, biljožderi ili svežderi i sl.).</w:t>
            </w:r>
          </w:p>
          <w:p w14:paraId="26CAD91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C2D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obilježja životinja u svome zavičaju te ih razvrstava u skupine (npr. mesožderi, biljožderi ili svežderi i sl.) uz kraće dodatne upute.</w:t>
            </w:r>
          </w:p>
          <w:p w14:paraId="11FB05D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F23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obilježja životinja u svome zavičaju te ih razvrstava u skupine (npr. mesožderi, biljožderi ili svežderi i sl.).</w:t>
            </w:r>
          </w:p>
          <w:p w14:paraId="32CA6F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3583078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EB11E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njihovu ulogu.</w:t>
            </w:r>
          </w:p>
          <w:p w14:paraId="0BF8E7B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0CA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osnovne dijelove biljke i njihovu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ulogu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219C" w14:textId="77777777" w:rsidR="000D4F95" w:rsidRDefault="000D4F95">
            <w:pPr>
              <w:spacing w:line="240" w:lineRule="auto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>Prepoznaje neke od osnovnih dijelova biljke.</w:t>
            </w:r>
          </w:p>
          <w:p w14:paraId="7C852753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8A3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osnovne dijelove biljke, ali  njihovu ulogu prepoznaje uz pomoć.</w:t>
            </w:r>
          </w:p>
          <w:p w14:paraId="62BC817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D1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Prepoznaje osnovne dijelove biljke i njihovu ulogu.</w:t>
            </w:r>
          </w:p>
          <w:p w14:paraId="212371B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9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osnovne dijelove biljke i objašnjava  njihovu ulogu.</w:t>
            </w:r>
          </w:p>
          <w:p w14:paraId="00C1514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91247A4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94821F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Istražuje različita svojstva i stanja vode.</w:t>
            </w:r>
          </w:p>
          <w:p w14:paraId="1F4CED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99E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različita svojstva i stanja vode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D03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 malim spoznajnim koracima i uz stalno nadgledanje istražuje različita svojstva i stanja vode.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05D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unaprijed pripremljeni plan istražuje različita svojstva i stanja vode.</w:t>
            </w:r>
          </w:p>
          <w:p w14:paraId="4ED96D4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0E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Istražuje različita svojstva i stanja vode.</w:t>
            </w:r>
          </w:p>
          <w:p w14:paraId="19FBD8E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7A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različita svojstva i stanja vode i zaključuje o njima na temelju istraženoga.</w:t>
            </w:r>
          </w:p>
        </w:tc>
      </w:tr>
      <w:tr w:rsidR="000D4F95" w14:paraId="023FF442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D5313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i razlikuje vremenske pojave (npr. snijeg, tuča, magla, mraz, inje, vjetar...).</w:t>
            </w:r>
          </w:p>
          <w:p w14:paraId="272D71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FD6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uočava i razlikuje vremenske pojave (npr. snijeg, tuča, magla, mraz, inje, vjetar...)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CA7B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Uočava vremenske pojave (npr. snijeg, tuča, magla, mraz, inje, vjetar...).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B2C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i razlikuje neke vremenske pojave (npr. snijeg, tuča, magla, mraz, inje, vjetar...).</w:t>
            </w:r>
          </w:p>
          <w:p w14:paraId="3838DA2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DE0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Uočava i razlikuje vremenske pojave (npr. snijeg, tuča, magla, mraz, inje, vjetar...).</w:t>
            </w:r>
          </w:p>
          <w:p w14:paraId="5397B68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FAD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Uočava, razlikuje i uspoređuje vremenske pojave (npr. snijeg, tuča, magla, mraz, inje, vjetar...).</w:t>
            </w:r>
          </w:p>
          <w:p w14:paraId="4440BA8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0A5898D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A8A3216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52F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419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da se tijelo sastoji od dijelova – organa, ali ih samostalno ne nabraja i teže shvaća da dijelovi čine cjelinu, organizam o kojemu se treba brinuti.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3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da se tijelo sastoji od dijelova – organa i da dijelovi čine cjelinu, organizam o kojemu se treba brinuti.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57B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B25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da se tijelo sastoji od dijelova – organa i da dijelovi čine cjelinu, organizam o kojemu se treba brinuti. Navodi načine brige o organizmu.</w:t>
            </w:r>
          </w:p>
        </w:tc>
      </w:tr>
      <w:tr w:rsidR="000D4F95" w14:paraId="7D0122EF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99AA6E3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A.3.2. Učenik prikazuje vremenski slijed događaja i procjenjuje njihovu važnost.</w:t>
            </w:r>
          </w:p>
        </w:tc>
      </w:tr>
      <w:tr w:rsidR="000D4F95" w14:paraId="3E73B553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FA62E2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37D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BFA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1D2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E61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BFE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1596BC7D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7FFFCE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vremenski slijed događaja na vremenskoj crti ili lenti vremena (desetljeće u životu učenika i njegove obitelji, stoljeće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1C4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rikazuje vremenski slijed događaja na vremenskoj crti ili lenti vremena i 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njihovu važnost“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F10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Isključivo prema primjeru prikazuje vremenski slijed događaja na vremenskoj crti ili lenti vremena (desetljeće u </w:t>
            </w:r>
            <w:r>
              <w:rPr>
                <w:rFonts w:cstheme="minorHAnsi"/>
                <w:sz w:val="24"/>
                <w:szCs w:val="24"/>
              </w:rPr>
              <w:lastRenderedPageBreak/>
              <w:t>životu učenika i njegove obitelji, stoljeće i tisućljeće na primjeru kulturno-povijesnih spomenika.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BC2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Prema primjeru prikazuje vremenski slijed događaja na vremenskoj crti ili lenti vremena (desetljeće u životu učenika i </w:t>
            </w:r>
            <w:r>
              <w:rPr>
                <w:rFonts w:cstheme="minorHAnsi"/>
                <w:sz w:val="24"/>
                <w:szCs w:val="24"/>
              </w:rPr>
              <w:lastRenderedPageBreak/>
              <w:t>njegove obitelji, stoljeće i tisućljeće na primjeru kulturno-povijesnih spomenika koje učenici mogu neposredno promatrati, važniji događaji i sl.) 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47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kraće upute i pojašnjenja prikazuje vremenski slijed događaja na vremenskoj crti ili lenti vremena (desetljeće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životu učenika i njegove obitelji, stoljeće i tisućljeće na primjeru kulturno-povijesnih spomenika koje učenici mogu neposredno promatrati, važniji događaji i sl.) i procjenjuje njihovu važnost.</w:t>
            </w:r>
          </w:p>
          <w:p w14:paraId="4F9C28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4BD0CC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FE83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vremenski slijed događaja na vremenskoj crti ili lenti vremena (desetljeće u životu učenika i njegove obitelji, stoljeće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tisućljeće na primjeru kulturno-povijesnih spomenika koje učenici mogu neposredno promatrati, važniji događaji i sl.) i procjenjuje njihovu važnost.</w:t>
            </w:r>
          </w:p>
        </w:tc>
      </w:tr>
      <w:tr w:rsidR="000D4F95" w14:paraId="1EEB5576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2C9B32B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>ISHOD: PID OŠ A.3.3. Učenik zaključuje o organiziranosti lokalne zajednice, uspoređuje prikaze različitih prostora.</w:t>
            </w:r>
          </w:p>
        </w:tc>
      </w:tr>
      <w:tr w:rsidR="000D4F95" w14:paraId="5D236002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53A455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F52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0900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1C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4688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FBF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E1C10EE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127188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organiziranost lokalne zajednice u svome zavičaju (gradonačelnik, načelnik i sl.).</w:t>
            </w:r>
          </w:p>
          <w:p w14:paraId="43E59B4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4077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organiziranost lokalne zajednice u svome zavičaju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D519" w14:textId="77777777" w:rsidR="000D4F95" w:rsidRDefault="000D4F95">
            <w:pPr>
              <w:spacing w:line="240" w:lineRule="auto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Prepoznaje organiziranost lokalne zajednice u svome zavičaju (gradonačelnik, načelnik i sl.) uz konkretne primjere.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EAA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navođenje nabraja organiziranost lokalne zajednice u svome zavičaju (gradonačelnik, načelnik i sl.).</w:t>
            </w:r>
          </w:p>
          <w:p w14:paraId="2EBC3ECA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17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organiziranost lokalne zajednice u svome zavičaju (gradonačelnik, načelnik i sl.).</w:t>
            </w:r>
          </w:p>
          <w:p w14:paraId="4D5C93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AD17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organiziranost lokalne zajednice u svome zavičaju (gradonačelnik, načelnik i sl.).</w:t>
            </w:r>
          </w:p>
          <w:p w14:paraId="761D5392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90FBBB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5C2754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strane svijeta.</w:t>
            </w:r>
          </w:p>
          <w:p w14:paraId="4019A6BE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9660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strane svijeta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210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Imenuje glavne i sporedne strane svijeta (sporedne uz navođenje).</w:t>
            </w:r>
          </w:p>
          <w:p w14:paraId="1D051AB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B8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Imenuje glavne i sporedne strane svijeta.</w:t>
            </w:r>
          </w:p>
          <w:p w14:paraId="5138C67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96B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glavne i sporedne  strane svijeta te ih uz manje navođenje određuje u neposrednoj stvarnosti.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83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glavne i sporedne strane svijeta i kratice istih bez greške te ih u neposrednoj stvarnosti određuje.</w:t>
            </w:r>
          </w:p>
          <w:p w14:paraId="4605014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067E674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BA146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organizacije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5F9E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primjenjuje pravila organizacije i označavanja prostora u izradi ili korištenju plana mjesta, čitanju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31F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Teže prepoznaje pravila organizacije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označavanja prostora u izradi ili korištenju plana mjesta, čitanju geografske karte (tumač znakova, prikaz simbolima na planu mjesta i geografskoj karti). Ista primjenjuje metodom pokušaja i pogrešaka.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135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pravila organizacije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označavanja prostora u izradi ili korištenju plana mjesta, čitanju geografske karte (tumač znakova, prikaz simbolima na planu mjesta i geografskoj karti), ali ih primjenjuje uz pomoć.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B9B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8C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pravila organizacije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označavanja prostora u izradi ili korištenju plana mjesta, čitanju geografske karte (tumač znakova, prikaz simbolima na planu mjesta i geografskoj karti, piktogrami i sl.) i uspoređuje s neposrednom okolinom (plan mjesta škole i dijela grada u kojem se škola nalazi i učenik živi).</w:t>
            </w:r>
          </w:p>
        </w:tc>
      </w:tr>
      <w:tr w:rsidR="000D4F95" w14:paraId="6CA936D0" w14:textId="77777777" w:rsidTr="000D4F95">
        <w:trPr>
          <w:trHeight w:val="788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A4C974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izgled zavičaja te ga uspoređuje s umanjenim prikazom.</w:t>
            </w:r>
          </w:p>
          <w:p w14:paraId="2753ACF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98CF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izgled zavičaja te ga uspoređuje s umanjenim prikazom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1A8F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Šturo i nedovoljno  opisuje izgled zavičaja, teško ga uspoređuje s umanjenim prikazom.</w:t>
            </w:r>
          </w:p>
          <w:p w14:paraId="21A5C63A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276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 uz pomoć i pojašnjenja ili slijedi primjere suučenika.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385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izgled zavičaja te ga uspoređuje s umanjenim prikazom.</w:t>
            </w:r>
          </w:p>
          <w:p w14:paraId="3489AE4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C9B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opisuje izgled zavičaja te ga uspoređuje s umanjenim prikazom.</w:t>
            </w:r>
          </w:p>
          <w:p w14:paraId="2A1B196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33F61DEE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2A8B995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51E3" w14:textId="77777777" w:rsidR="000D4F95" w:rsidRDefault="000D4F95">
            <w:pPr>
              <w:spacing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prometnu povezanost zavičaja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334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Slijedeći primjer kratko i neprecizno djelomično opisuje prometnu povezanost zavičaja.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A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opisuje prometnu povezanost zavičaja.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7C3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prometnu povezanost zavičaja, imenuje značajne prometnice i važnost istih, nabraja vrste razvijenog prometa u zavičaju.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130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prometnu povezanost zavičaja primjenjujući dosad usvojene sadržaje o prometu, nabraja i opisuje vrste prometa u zavičaju i njihovu važnost u gospodarstvu zavičaja.</w:t>
            </w:r>
          </w:p>
        </w:tc>
      </w:tr>
      <w:tr w:rsidR="000D4F95" w14:paraId="5240D148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03E70F41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FF0000"/>
                <w:sz w:val="28"/>
              </w:rPr>
            </w:pPr>
            <w:r>
              <w:rPr>
                <w:rFonts w:cstheme="minorHAnsi"/>
                <w:b/>
                <w:color w:val="FF0000"/>
                <w:sz w:val="28"/>
              </w:rPr>
              <w:t>B: PROMJENE  I  ODNOSI</w:t>
            </w:r>
          </w:p>
        </w:tc>
      </w:tr>
      <w:tr w:rsidR="000D4F95" w14:paraId="544BCB60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A9987E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B.3.1. Učenik raspravlja o važnosti odgovornoga odnosa prema sebi, drugima i prirodi.</w:t>
            </w:r>
          </w:p>
        </w:tc>
      </w:tr>
      <w:tr w:rsidR="000D4F95" w14:paraId="33F6E094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AC6052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9CD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68C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97B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709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4FA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0668EE7F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11268B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osoba.</w:t>
            </w:r>
          </w:p>
          <w:p w14:paraId="5A48950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88EF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odgovorno se ponaša prema sebi, drugima, svome zdravlju i zdravlju drugih osoba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0CAB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DFC7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9F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sebi, drugima, svome zdravlju i zdravlju drugih osoba i shvaća važnost brige o zdravlju.</w:t>
            </w:r>
          </w:p>
          <w:p w14:paraId="688B58B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A3F8" w14:textId="77777777" w:rsidR="000D4F95" w:rsidRDefault="000D4F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Odgovorno se ponaša prema sebi, drugima, svome zdravlju i zdravlju drugih osoba te svojim ponašanjem služi za primjer.</w:t>
            </w:r>
          </w:p>
          <w:p w14:paraId="795D2BDE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D4F95" w14:paraId="1EC9A350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29221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3B1F01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E58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važnost okružja za očuvanje tjelesnoga, ali i mentalnoga zdravlja (obitelj, prijatelji)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748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Ponekad prepoznaje važnost okružja za očuvanje tjelesnoga, ali i mentalnoga zdravlja (obitelj, prijatelji).</w:t>
            </w:r>
          </w:p>
          <w:p w14:paraId="3EC36A3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3DCE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okružja za očuvanje tjelesnoga, ali i mentalnoga zdravlja (obitelj, prijatelji).</w:t>
            </w:r>
          </w:p>
          <w:p w14:paraId="2825FDC6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B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nastoji očuvati važnost okružja za očuvanje tjelesnoga, ali i mentalnoga zdravlja (obitelj, prijatelji).</w:t>
            </w:r>
          </w:p>
          <w:p w14:paraId="1D6793B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4805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Prepoznaje važnost okružja za očuvanje tjelesnoga, ali i mentalnoga zdravlja (obitelj, prijatelji),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 w:rsidR="000D4F95" w14:paraId="0FBA6142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88AF0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Odgovorno se ponaša prema biljkama i životinjama u zavičaju i širem prostoru.</w:t>
            </w:r>
          </w:p>
          <w:p w14:paraId="45291C1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61C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odgovorno se ponaša prema biljkama i životinjama u zavičaju 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širem prostoru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486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 xml:space="preserve">Teže shvaća pojam odgovornosti i odgovornog ponašanja te je potrebno primjerima i konkretnim uputama (na primjer na </w:t>
            </w: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lastRenderedPageBreak/>
              <w:t>putu od škole do kuće, boravak u Školi u prirodi) nabrojiti koja su ponašanja nepoželjna.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C46D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Relativno se odgovorno ponaša prema biljkama i životinjama u zavičaju i širem prostoru, ali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zna povoditi za skupinom u negativnim oblicima ponašanja. 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731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Odgovorno se ponaša prema biljkama i životinjama u zavičaju i širem prostoru prema naučenim i usvojenim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obrascima (kućica za ptice, proljetnice-ne bere).</w:t>
            </w:r>
          </w:p>
          <w:p w14:paraId="1F73565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2F6" w14:textId="77777777" w:rsidR="000D4F95" w:rsidRDefault="000D4F95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Odgovorno se ponaša prema biljkama i životinjama u zavičaju i širem prostoru, ne gazi tratinu, ne bere biljke radi </w:t>
            </w:r>
            <w:r>
              <w:rPr>
                <w:rFonts w:cstheme="minorHAnsi"/>
              </w:rPr>
              <w:lastRenderedPageBreak/>
              <w:t>zabave, hrani ptičice zimi i slično.</w:t>
            </w:r>
          </w:p>
          <w:p w14:paraId="3F1B272B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</w:p>
        </w:tc>
      </w:tr>
      <w:tr w:rsidR="000D4F95" w14:paraId="1A40B210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C31E32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Procjenjuje utjecaj čovjeka na biljke i životinje u zavičaju.</w:t>
            </w:r>
          </w:p>
          <w:p w14:paraId="20E39E7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12A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procjenjuje utjecaj čovjeka na biljke i životinje u zavičaju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95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iCs/>
                <w:sz w:val="23"/>
                <w:szCs w:val="23"/>
                <w:lang w:eastAsia="hr-HR"/>
              </w:rPr>
              <w:t>Prepoznaje utjecaj čovjeka na biljke i životinje u zavičaju isključivo prema primjerima.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2582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Ukoliko se navede i potakne primjerom, Procjenjuje utjecaj čovjeka na biljke i životinje u zavičaju.</w:t>
            </w:r>
          </w:p>
          <w:p w14:paraId="3F3EAE77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D49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 uz manju dopunu od strane učitelja.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51A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Procjenjuje utjecaj čovjeka na biljke i životinje u zavičaju i zaključuje o istome.</w:t>
            </w:r>
          </w:p>
        </w:tc>
      </w:tr>
      <w:tr w:rsidR="000D4F95" w14:paraId="0FD94328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FBD85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5EA77B3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BF4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djelovanje onečišćenja na zdravlje čovjeka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E50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u primjerima djelovanje onečišćenja na zdravlje čovjeka, ali ne opisuje ih samostalno.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EACD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dostupnim primjerima i uz navođenje opisuje djelovanje onečišćenja na zdravlje čovjeka.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93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čovjeka.</w:t>
            </w:r>
          </w:p>
          <w:p w14:paraId="684E25D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7D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djelovanje onečišćenja na zdravlje čovjeka i predviđa posljedice.</w:t>
            </w:r>
          </w:p>
        </w:tc>
      </w:tr>
      <w:tr w:rsidR="000D4F95" w14:paraId="45E87A9C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CF2116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54E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utjecaj tehnologije na zdravlje i okoliš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6D3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opisima i točno navedenim primjerima prepoznaje utjecaj tehnologije na zdravlje i okoliš.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0F5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tehnologije na zdravlje i okoliš.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B0A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097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utjecaj tehnologije na zdravlje i okoliš i daje primjere (previše sjedenja za računalom šteti kralježnici i vidu i slično).</w:t>
            </w:r>
          </w:p>
        </w:tc>
      </w:tr>
      <w:tr w:rsidR="000D4F95" w14:paraId="53063745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2B499DA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B.3.2. Učenik zaključuje o promjenama i odnosima u prirodi </w:t>
            </w:r>
          </w:p>
          <w:p w14:paraId="657EF83D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međusobnoj ovisnosti živih bića i prostora na primjerima iz svoga okoliša.</w:t>
            </w:r>
          </w:p>
        </w:tc>
      </w:tr>
      <w:tr w:rsidR="000D4F95" w14:paraId="534C54AE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0832D4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F2A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C01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FAC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A3B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AF1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34D0A2BB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25988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daje vlastite primjere.</w:t>
            </w:r>
          </w:p>
          <w:p w14:paraId="2FC8299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F6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važnost biljaka i životinja za život ljudi i daje vlastite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primjere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174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Prepoznaje važnost biljaka i životinja za život ljudi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F2F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biljaka i životinja za život ljudi i uz pomoć  daje vlastite primjere.</w:t>
            </w:r>
          </w:p>
          <w:p w14:paraId="680DA9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1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biljaka i životinja za život ljudi i daje vlastite primjere.</w:t>
            </w:r>
          </w:p>
          <w:p w14:paraId="6DCBECA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F9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opisuje važnost biljaka i životinja za život ljudi i daje vlastite primjere koje dovodi uvezu.</w:t>
            </w:r>
          </w:p>
          <w:p w14:paraId="144EF9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35EFB53D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2FFA13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međuovisnost biljnoga i životinjskoga svijeta i čovjeka.</w:t>
            </w:r>
          </w:p>
          <w:p w14:paraId="63D7DD0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B3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9F6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Prema zadanim primjerima prepoznaje međuovisnost biljnoga i životinjskoga svijeta i čovjeka.</w:t>
            </w:r>
          </w:p>
          <w:p w14:paraId="6485B25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9FF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međuovisnost biljnoga i životinjskoga svijeta i čovjeka.</w:t>
            </w:r>
          </w:p>
          <w:p w14:paraId="1704D9E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5F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čovjeka.</w:t>
            </w:r>
          </w:p>
          <w:p w14:paraId="2E701C2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08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međuovisnost biljnoga i životinjskoga svijeta i čovjeka i daje primjere.</w:t>
            </w:r>
          </w:p>
        </w:tc>
      </w:tr>
      <w:tr w:rsidR="000D4F95" w14:paraId="621DFC4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808A64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9F5A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međuovisnost biljnoga i životinjskoga svijeta i čovjeka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03F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uz navođenje i postavljanje jednoznačnih pitanja nabraja povezanost staništa i uvjeta u okolišu s promjenama u biljnome i životinjskome svijetu u zavičaju.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93B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povezanost staništa i uvjeta u okolišu s promjenama u biljnome i životinjskome svijetu u zavičaju.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9DE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i opisuje povezanost staništa i uvjeta u okolišu s promjenama u biljnome i životinjskome svijetu u zavičaju.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88E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Nabraja, opisuje i objašnjava povezanost staništa i uvjeta u okolišu s promjenama u biljnome i životinjskome svijetu u zavičaju.</w:t>
            </w:r>
          </w:p>
        </w:tc>
      </w:tr>
      <w:tr w:rsidR="000D4F95" w14:paraId="2DB363EF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363EFDC" w14:textId="77777777" w:rsidR="000D4F95" w:rsidRDefault="000D4F95">
            <w:pPr>
              <w:pStyle w:val="Odlomakpopisa"/>
              <w:spacing w:line="240" w:lineRule="auto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8A0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zaključuje o uzrocima i posljedicama u procesima u prirodi npr. truljenja, sušenja, gorenja, otapanja, miješanja i sl.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6CAF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djelomično prepoznaje uzroke i posljedice u procesima u prirodi npr. truljenja, sušenja, gorenja, otapanja, miješanja i sl.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60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uzroke i posljedice u procesima u prirodi npr. truljenja, sušenja, gorenja, otapanja, miješanja i sl.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F30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kraćem navođenju od strane učitelja zaključuje o uzrocima i posljedicama u procesima u prirodi npr. truljenja, sušenja, gorenja, otapanja, miješanja i sl.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02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 o uzrocima i posljedicama u procesima u prirodi npr. truljenja, sušenja, gorenja, otapanja, miješanja i izvodi zaključke. </w:t>
            </w:r>
          </w:p>
        </w:tc>
      </w:tr>
      <w:tr w:rsidR="000D4F95" w14:paraId="31CA753D" w14:textId="77777777" w:rsidTr="000D4F95">
        <w:tc>
          <w:tcPr>
            <w:tcW w:w="1552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60D982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 xml:space="preserve">ISHOD: PID OŠ B.3.3. Učenik se snalazi u promjenama i odnosima tijekom vremenskih ciklusa </w:t>
            </w:r>
          </w:p>
          <w:p w14:paraId="6292B8DA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te analizira povezanost vremenskih ciklusa s događajima i važnim osobama u zavičaju.</w:t>
            </w:r>
          </w:p>
        </w:tc>
      </w:tr>
      <w:tr w:rsidR="000D4F95" w14:paraId="0C86C44F" w14:textId="77777777" w:rsidTr="000D4F95">
        <w:trPr>
          <w:trHeight w:val="16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F006A2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D8A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4464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9E3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1D1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E004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022DB41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925CFC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17A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svoje prvo desetljeće i na vremenskoj crti ili lenti vremena prikazuje značajne događaje u svome životu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B8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Postavljanjem jednoznačnih pitanja opisuje svoje prvo desetljeće i na vremenskoj crti ili lenti vremena prikazuje značajne događaje u svome životu uz pomoć.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BA2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Slijedeći primjer ili izlaganje suučenika opisuje svoje prvo desetljeće i na vremenskoj crti ili lenti vremena prikazuje značajne događaje u svome životu.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602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većoj mjeri uspješno opisuje svoje prvo desetljeće i na vremenskoj crti ili lenti vremena prikazuje značajne događaje u svome životu.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872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opisuje svoje prvo desetljeće i na vremenskoj crti ili lenti vremena prikazuje značajne događaje u svome životu.</w:t>
            </w:r>
          </w:p>
        </w:tc>
      </w:tr>
      <w:tr w:rsidR="000D4F95" w14:paraId="73C5D8DC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2E626CFC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D3D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prošlost i sadašnjost i predviđa promjene i odnose u budućnosti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DD3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pomoć uspoređuje prošlost i sadašnjost, ali ne predviđa promjene i odnose u budućnosti.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2EF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uspoređuje prošlost i sadašnjost, uz pomoć predviđa promjene i odnose u budućnosti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9FF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Čineći manje greške uspoređuje prošlost i sadašnjost i predviđa promjene i odnose u budućnosti.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8A7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prošlost i sadašnjost i predviđa promjene i odnose u budućnosti.</w:t>
            </w:r>
          </w:p>
        </w:tc>
      </w:tr>
      <w:tr w:rsidR="000D4F95" w14:paraId="691B60CF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081D63C4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19B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utjecaju događaja, osoba i promjena na sadašnji i budući život čovjeka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4E3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Sluša raspravu o utjecaju događaja, osoba i promjena na sadašnji i budući život čovjeka, ali ne sudjeluje niti raspravlja o istome.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211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raspravi slušanjem o o utjecaju događaja, osoba i promjena na sadašnji i budući život čovjeka, ali ne iznosi svoja stajališta ili zaključke.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676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raspravlja o utjecaju događaja, osoba i promjena na sadašnji i budući život čovjeka.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40D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utjecaju događaja, osoba i promjena na sadašnji i budući život čovjeka. Samostalno izvodi zaključke o utjecaju pojedinaca na život čovjeka u sadašnjosti i budućnosti.</w:t>
            </w:r>
          </w:p>
        </w:tc>
      </w:tr>
      <w:tr w:rsidR="000D4F95" w14:paraId="27FD7A4C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5A5DCF12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događaje, osobe i promjene u zavičaju tijekom prošlosti i sadašnjosti te ih predviđa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14:paraId="5BDDD8A1" w14:textId="77777777" w:rsidR="000D4F95" w:rsidRDefault="000D4F95">
            <w:pPr>
              <w:spacing w:line="240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prikazuje događaje, osobe i promjene u zavičaju tijekom prošlosti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i sadašnjosti te ih predviđa u budućnosti služeći se kalendarom, vremenskom crtom, crtežom i sl., uz korištenje digitalnih interaktivnih usluga ikt-a, ovisno o uvjetima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  <w:p w14:paraId="68CC725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064AD23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  <w:p w14:paraId="7F6E54D3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173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 Prepoznaje na gotovom prikazu (lenti ili vremenskoj crti, crtežu i slično) događaje, osobe i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promjene u zavičaju tijekom prošlosti i sadašnjosti, ali ih salbo predviđa u budućnosti.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714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prikazuje događaje, osobe i promjene u zavičaju tijekom prošlosti i sadašnjosti služeći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kalendarom, vremenskom crtom, crtežom i sl. Teže ih samostalno predviđa u budućnosti.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7CC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događaje, osobe i promjene u zavičaju tijekom prošlosti i sadašnjosti te ih predviđa uz manji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poticaj u budućnosti služeći se kalendarom, vremenskom crtom, crtežom i sl.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727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Prikazuje događaje, osobe i promjene u zavičaju tijekom prošlosti i sadašnjosti te ih predviđa u budućnosti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služeći se kalendarom, vremenskom crtom, crtežom i sl., uz korištenje digitalnih interaktivnih usluga (geografske karte, vremenska prognoza…), IKT-a, ovisno o uvjetima.</w:t>
            </w:r>
          </w:p>
        </w:tc>
      </w:tr>
      <w:tr w:rsidR="000D4F95" w14:paraId="56E3EB4A" w14:textId="77777777" w:rsidTr="000D4F95">
        <w:tc>
          <w:tcPr>
            <w:tcW w:w="1552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498B41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lastRenderedPageBreak/>
              <w:t xml:space="preserve">ISHOD: PID OŠ B.3.4. Učenik se snalazi u prostoru, tumači plan mjesta i kartu zavičaja, izrađuje plan neposrednoga </w:t>
            </w:r>
          </w:p>
          <w:p w14:paraId="1A7007B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okružja i zaključuje o povezanosti prostornih obilježja zavičaja i načina života ljudi.</w:t>
            </w:r>
          </w:p>
        </w:tc>
      </w:tr>
      <w:tr w:rsidR="000D4F95" w14:paraId="34EDDC3B" w14:textId="77777777" w:rsidTr="000D4F95">
        <w:trPr>
          <w:trHeight w:val="16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0C6557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93E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93B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D4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7675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085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6C1AE1F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426891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75671AE3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7240" w14:textId="77777777" w:rsidR="000D4F95" w:rsidRDefault="000D4F95">
            <w:pPr>
              <w:spacing w:line="240" w:lineRule="auto"/>
              <w:rPr>
                <w:rFonts w:cstheme="minorHAnsi"/>
                <w:i/>
                <w:sz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</w:p>
          <w:p w14:paraId="274EB76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snalazi se u zavičajnome prostoru prema glavnim i sporednim stranama svijeta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909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se snalazi u zavičajnome prostoru prema glavnim i sporednim stranama svijeta nakon opetovanog ponavljanja.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8F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Većinom se snalazi u zavičajnome prostoru prema glavnim i sporednim stranama svijeta uz poticaj i kraće navođenje.</w:t>
            </w:r>
          </w:p>
          <w:p w14:paraId="3BF15A8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F9D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zavičajnome prostoru prema glavnim i sporednim stranama svijeta.</w:t>
            </w:r>
          </w:p>
          <w:p w14:paraId="4CBF45D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D3F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s lakoćom u zavičajnome prostoru prema glavnim i sporednim stranama svijeta.</w:t>
            </w:r>
          </w:p>
          <w:p w14:paraId="125EB7E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887F8EE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41C49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79207D58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8FA7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i tumači plan mjesta prema tumaču znakova (legendi)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EF15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djelomično čita i tumači plan mjesta prema tumaču znakova (legendi).</w:t>
            </w:r>
          </w:p>
          <w:p w14:paraId="5124C46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F9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čita i tumači plan mjesta prema tumaču znakova (legendi).</w:t>
            </w:r>
          </w:p>
          <w:p w14:paraId="1EF2A1A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31D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 uz poneke greške.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41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tumači plan mjesta prema tumaču znakova (legendi).</w:t>
            </w:r>
          </w:p>
          <w:p w14:paraId="6179CBB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0B822E61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657BB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Kreće se od točke A do točke B koristeći se planom.</w:t>
            </w:r>
          </w:p>
          <w:p w14:paraId="57479FE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2FE4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kreće se od točke a do točke b koristeći se planom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8E7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Povremeno i dosta slabo se kreće  od točke A do točke B koristeći se planom. Upute trebaju biti jasne i jednoznačne.</w:t>
            </w:r>
          </w:p>
          <w:p w14:paraId="1CFDEF2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3D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Kreće se od točke A do točke B koristeći se planom uz jasno određene upute.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C27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Kreće se od točke A do točke B koristeći se planom povremeno tražeći pomoć.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3D6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snalazi na planu i kreće od točke A do točke B koristeći  se planom.</w:t>
            </w:r>
          </w:p>
          <w:p w14:paraId="475E662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262A10D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C39FFE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Izrađuje/prikazuje plan neposrednoga okružja različitim načinima.</w:t>
            </w:r>
          </w:p>
          <w:p w14:paraId="781B116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065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izrađuje/prikazuje plan neposrednoga okružja različitim načinima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14F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Prepoznaje, ali samostalno ne prikazuje plan neposrednoga okružja ni na jednostavan način.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07E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na jednostavan način (na primjer tlocrtom).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75D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Prikazuje plan neposrednoga okružja različitim načinima (tlocrt i crtež).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78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Izrađuje i prikazuje plan neposrednoga okružja različitim načinima (tlocrtom, digitalnim snimkom, crtežom i slično).</w:t>
            </w:r>
          </w:p>
          <w:p w14:paraId="587F494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4867501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6D4D3D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1DD06AE7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DA6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utjecaj promjene stajališta i vremenskih uvjeta na obzor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CF34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i pitanja koja navode na odgovor prepoznaje utjecaj promjene stajališta i vremenskih uvjeta na obzor.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F9E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utjecaj promjene stajališta i vremenskih uvjeta na obzor.</w:t>
            </w:r>
          </w:p>
          <w:p w14:paraId="4FC1B7A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D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utjecaj promjene stajališta i vremenskih uvjeta na obzor.</w:t>
            </w:r>
          </w:p>
          <w:p w14:paraId="269D66B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BA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objašnjava utjecaj promjene stajališta i vremenskih uvjeta na obzor.</w:t>
            </w:r>
          </w:p>
          <w:p w14:paraId="11B42E7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3C8C0149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E78596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  <w:p w14:paraId="2A0B609F" w14:textId="77777777" w:rsidR="000D4F95" w:rsidRDefault="000D4F95">
            <w:pPr>
              <w:pStyle w:val="Odlomakpopisa"/>
              <w:spacing w:line="240" w:lineRule="auto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C2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čita geografsku kartu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811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Slabo ili gotovo nikako čita geografsku kartu. Tek uz brojna ponavljanja označava i pokazuje ključne pojmove na karti.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90D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čita geografsku kartu.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5BE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geografsku kartu.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32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Čita i snalazi se na  geografskoj karti.</w:t>
            </w:r>
          </w:p>
        </w:tc>
      </w:tr>
      <w:tr w:rsidR="000D4F95" w14:paraId="5128C3A8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621A197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prostorna (reljefna)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 koja uvjetuju način života ljudi.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FE0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prepoznaje prostorna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(reljefna) obilježja zavičaja koja uvjetuju način života ljudi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A5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Tek uz višebrojna ponavljanja prepoznaje prostorna (reljefna)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obilježja zavičaja koja uvjetuju način života ljudi, ali ih i pokazuje ponavljajući za modelom.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EA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prostorna (reljefna)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 koja uvjetuju način života ljudi.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D18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i nabraja prostorna (reljefna) obilježja zavičaja koja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uvjetuju način života ljudi, pokazuje ih uz manje greške.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9B7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Prepoznaje, nabraja i pokazuje prostorna (reljefna) obilježja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zavičaja koja uvjetuju način života ljudi.</w:t>
            </w:r>
          </w:p>
        </w:tc>
      </w:tr>
      <w:tr w:rsidR="000D4F95" w14:paraId="698D14AF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3E6D52E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C: POJEDINAC  I  DRUŠTVO</w:t>
            </w:r>
          </w:p>
        </w:tc>
      </w:tr>
      <w:tr w:rsidR="000D4F95" w14:paraId="659293F3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45F68A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C.3.1. Učenik raspravlja o ulozi, utjecaju i važnosti zavičajnoga okružja u razvoju</w:t>
            </w:r>
          </w:p>
          <w:p w14:paraId="3B3E716F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identiteta te utjecaju pojedinca na očuvanje baštine.</w:t>
            </w:r>
          </w:p>
        </w:tc>
      </w:tr>
      <w:tr w:rsidR="000D4F95" w14:paraId="6F1AA8C7" w14:textId="77777777" w:rsidTr="000D4F95">
        <w:trPr>
          <w:trHeight w:val="199"/>
        </w:trPr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342CF4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D11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D69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551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6B6B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A39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45F6918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CC9BAB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120D42B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5BE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svojoj ulozi i povezanosti sa zavičajem prema događajima, interesima i vrijednostima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2BDF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sasvim slabo sudjeluje u raspravi o svojoj ulozi i povezanosti sa zavičajem prema događajima, interesima i vrijednostima.</w:t>
            </w:r>
          </w:p>
          <w:p w14:paraId="1696CF0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D7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raspravi o svojoj ulozi i povezanosti sa zavičajem prema događajima, interesima i vrijednostima tako što stavove iznosi nakon ostalih suučenika, kada prikupi dovoljno ideja.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676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od strane učitelja ili suučenika raspravlja o svojoj ulozi i povezanosti sa zavičajem prema događajima, interesima i vrijednostima.</w:t>
            </w:r>
          </w:p>
          <w:p w14:paraId="18F0E67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293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svojoj ulozi i povezanosti sa zavičajem prema događajima, interesima i vrijednostima.</w:t>
            </w:r>
          </w:p>
          <w:p w14:paraId="2F86159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5AB912FE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1F39BBD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04E6F74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02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kako izgled zavičaja utječe na način života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349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uz poticaj ili prema primjerima ostalih suučenika navodi kako izgled zavičaja utječe na način života.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615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djelomično raspravlja kako izgled zavičaja utječe na način života. U raspravama se slabije snalazi.</w:t>
            </w:r>
          </w:p>
          <w:p w14:paraId="71773FF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8A8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kako izgled zavičaja utječe na način života.</w:t>
            </w:r>
          </w:p>
          <w:p w14:paraId="7C18F01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0E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i zaključuje  kako izgled zavičaja utječe na način života.</w:t>
            </w:r>
          </w:p>
          <w:p w14:paraId="59E9003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710E1FAA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91A87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prirodnu i društvenu raznolikost, posebnost i prepoznatljivost zavičaja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koristeći se različitim izvorima.</w:t>
            </w:r>
          </w:p>
          <w:p w14:paraId="59BF6D5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30E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objašnjava prirodnu i društvenu raznolikost, posebnost i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prepoznatljivost zavičaja koristeći se različitim izvorima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BBA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Djelomično prepoznaje prirodnu i društvenu raznolikost, posebnost i prepoznatljivost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zavičaja prema navedenim primjerima.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5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Prepoznaje 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udžbenikom ili navedenim primjerima.</w:t>
            </w:r>
          </w:p>
          <w:p w14:paraId="564B22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965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prirodnu i društvenu raznolikost, posebnost i prepoznatljivost zavičaja koristeći se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dostupnim izvorima (većinom udžbenici, digitalna tehnologija uz navođenje).</w:t>
            </w:r>
          </w:p>
          <w:p w14:paraId="6FFE394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435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i objašnjava prirodnu i društvenu raznolikost, posebnost i prepoznatljivost zavičaja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različitim izvorima znanja. </w:t>
            </w:r>
          </w:p>
        </w:tc>
      </w:tr>
      <w:tr w:rsidR="000D4F95" w14:paraId="713BD4B9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5E1A12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društvo u zavičaju u prošlosti sa sadašnjim društvom, komentira sličnosti i različitosti.</w:t>
            </w:r>
          </w:p>
          <w:p w14:paraId="7BF08B0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296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uspoređuje društvo u zavičaju u prošlosti sa sadašnjim društvom, komentira sličnosti i različitosti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E15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promjene u navedenim primjerima o društvu u zavičaju u prošlosti sa sadašnjim društvom.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F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Navodi, ali ne uspoređuje samostalno, promjene u  društvu u zavičaju u prošlosti sa sadašnjim društvom.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6A3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društvom.</w:t>
            </w:r>
          </w:p>
          <w:p w14:paraId="43BA835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ABD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društvo u zavičaju u prošlosti sa sadašnjim društvom, komentira sličnosti i različitosti.</w:t>
            </w:r>
          </w:p>
          <w:p w14:paraId="1623A9F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124B914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F5CAA4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značajne osobe i događaje iz zavičaja i objašnjava njihov doprinos zavičaju i stavlja ih u povijesni slijed. </w:t>
            </w:r>
          </w:p>
          <w:p w14:paraId="40FE37C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F4F3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7E12F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Povezuje na primjerima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značajne osobe i događaje iz zavičaja. 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A9A96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značajne osobe i događaje iz zavičaja, prema predlošku povezuje njihov doprinos zavičaju i stavlja ih u povijesni slijed. </w:t>
            </w:r>
          </w:p>
          <w:p w14:paraId="49D4A5F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EEDA0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 uz poticaj učitelja.</w:t>
            </w:r>
          </w:p>
          <w:p w14:paraId="4F2E2ED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C76C8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značajne osobe i događaje iz zavičaja i objašnjava njihov doprinos zavičaju i stavlja ih u povijesni slijed samostalno i točno.</w:t>
            </w:r>
          </w:p>
          <w:p w14:paraId="329B7E5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156F0936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7810FBF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8B1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i procjenjuje povezanost baštine s identitetom zavičaja te ulogu baštine na zavičaj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EE4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i uz dodatnu pomoć povezanost baštine s identitetom zavičaja te ulogu baštine na zavičaj.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525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95F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povezanost baštine s identitetom zavičaja te ulogu baštine na zavičaj.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E27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i procjenjuje povezanost baštine s identitetom zavičaja te ulogu baštine na zavičaj.</w:t>
            </w:r>
          </w:p>
        </w:tc>
      </w:tr>
      <w:tr w:rsidR="000D4F95" w14:paraId="30D5A3ED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5FC11A8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Imenuje i opisuje neku od zaštićenih biljnih i/ili životinjskih zavičajnih vrsta te predlaže načine njezina očuvanja.</w:t>
            </w:r>
          </w:p>
          <w:p w14:paraId="0E22C86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668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841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Opisuje jednu od zaštićenih biljnih i/ili životinjskih zavičajnih vrsta.</w:t>
            </w:r>
          </w:p>
          <w:p w14:paraId="62C10A95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F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neku od zaštićenih biljnih i/ili životinjskih zavičajnih vrsta te predlaže načine njezina očuvanja.</w:t>
            </w:r>
          </w:p>
          <w:p w14:paraId="337D700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BA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Imenuje i opisuje neku od zaštićenih biljnih i/ili životinjskih zavičajnih vrsta te predlaže načine njezina očuvanja uz poneke manje greške.</w:t>
            </w:r>
          </w:p>
          <w:p w14:paraId="46D2E96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6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imenuje i opisuje neku od zaštićenih biljnih i/ili životinjskih zavičajnih vrsta te predlaže načine njezina očuvanja.</w:t>
            </w:r>
          </w:p>
          <w:p w14:paraId="6440C04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31D29B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68ACCAD1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12" w:space="0" w:color="auto"/>
            </w:tcBorders>
          </w:tcPr>
          <w:p w14:paraId="0EFE842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520A9D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12005C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48B76D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i načine zaštite i očuvanja prirodne, kulturne i povijesne baštine zavičaja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55C03FC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nabraja načine zaštite i očuvanja prirodne, kulturne i povijesne baštine zavičaja.</w:t>
            </w:r>
          </w:p>
          <w:p w14:paraId="06118C27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6A3A7115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</w:p>
          <w:p w14:paraId="5F11265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2FF7DCA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Nabraja načine zaštite i očuvanja prirodne, kulturne i povijesne baštine zavičaja.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D8A35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zavičaja.</w:t>
            </w:r>
          </w:p>
          <w:p w14:paraId="5C004FE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30602F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načine zaštite i očuvanja prirodne, kulturne i povijesne baštine zavičaja te pojašnjava zašto je važno očuvati iste.</w:t>
            </w:r>
          </w:p>
        </w:tc>
      </w:tr>
      <w:tr w:rsidR="000D4F95" w14:paraId="054F45B9" w14:textId="77777777" w:rsidTr="000D4F95">
        <w:tc>
          <w:tcPr>
            <w:tcW w:w="15528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7EDB54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C.3.2. Učenik raspravlja o utjecaju pravila, prava i dužnosti na pojedinca i zajednicu.</w:t>
            </w:r>
          </w:p>
        </w:tc>
      </w:tr>
      <w:tr w:rsidR="000D4F95" w14:paraId="466F5C38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D328C2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3B4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32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DF2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B1C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44F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067C668D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3931BBC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43FE205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2C131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raspravlja o pravilima i dužnostima te posljedicama za njihovo nepoštivanje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E4E62B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Sluša raspravu o  pravilima i dužnostima, ali se ne unosi u raspravu.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5EDB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uz poticaj raspravlja o pravilima i dužnostima.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22718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nepoštivanje.</w:t>
            </w:r>
          </w:p>
          <w:p w14:paraId="766A3B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6B61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pravilima i dužnostima te posljedicama za njihovo nepoštivanje i iznosi svoje stavove o snošenju posljedica kršenja prava ili neizvršavanja dužnosti.</w:t>
            </w:r>
          </w:p>
        </w:tc>
      </w:tr>
      <w:tr w:rsidR="000D4F95" w14:paraId="581118C4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6D76E93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05DDD37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05AEF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 xml:space="preserve">opisuje i raspravlja o pravilima u digitalnome 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lastRenderedPageBreak/>
              <w:t>okružju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16A29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 xml:space="preserve">Uz stalni poticaj prepoznaje pravila u digitalnome okružju </w:t>
            </w: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lastRenderedPageBreak/>
              <w:t>ako su jasno istaknuta ili navedena.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6902D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9E55C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o pravilima u digitalnome okružju.</w:t>
            </w:r>
          </w:p>
          <w:p w14:paraId="3A4DC0A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E5CA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raspravlja o pravilima u digitalnome okružju.</w:t>
            </w:r>
          </w:p>
          <w:p w14:paraId="31850B5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1CFBBC41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22F0035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6CBC651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7FDAD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ispunjava dužnosti u razredu i školi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FAFA5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Rijetko ispunjava dužnosti u razredu i školi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63AB9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odstupa od ispunjavanja dužnosti u razredu i školi, ali na poticaj pozitivno reagira.</w:t>
            </w:r>
          </w:p>
          <w:p w14:paraId="7ABA5F3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E4F83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u razredu i školi.</w:t>
            </w:r>
          </w:p>
          <w:p w14:paraId="1D13011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1CADA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potpunosti ispunjava dužnosti u razredu i školi te sustavno brine o kvaliteti istoga, kako svojih, tako potiče i vršnjake na isto.</w:t>
            </w:r>
          </w:p>
          <w:p w14:paraId="503F06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C60CD5D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071C0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26FCC6B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5F4393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B04A7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shvaća važnost odnosa i ravnoteže između prava i dužnosti, i teško prihvaća odgovornost u slučaju nepoštivanja prava drugih.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664B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dužnosti, ali teže prihvaća posljedice svojih postupaka u poštivanju prava drugih.</w:t>
            </w:r>
          </w:p>
          <w:p w14:paraId="24F3A3D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E2432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drugih.</w:t>
            </w:r>
          </w:p>
          <w:p w14:paraId="50362DC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869DC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odnose i ravnotežu između prava i dužnosti te uzroke i posljedice svojih postupaka u poštivanju prava drugih te zaključuje o svome djelovanju i djelovanju svojih vršnjaka te predlaže načine kako poboljšati nepravilnosti.</w:t>
            </w:r>
          </w:p>
        </w:tc>
      </w:tr>
      <w:tr w:rsidR="000D4F95" w14:paraId="3A289A3C" w14:textId="77777777" w:rsidTr="000D4F95">
        <w:tc>
          <w:tcPr>
            <w:tcW w:w="7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38B34758" w14:textId="77777777" w:rsidR="000D4F95" w:rsidRDefault="000D4F95" w:rsidP="000D4F95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različitim humanitarnim i ekološkim aktivnostima. </w:t>
            </w:r>
          </w:p>
          <w:p w14:paraId="50C4DDA6" w14:textId="77777777" w:rsidR="000D4F95" w:rsidRDefault="000D4F95" w:rsidP="000D4F95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Raspravlja o ljudskim pravima i pravima djece. </w:t>
            </w:r>
          </w:p>
          <w:p w14:paraId="2B780B9D" w14:textId="77777777" w:rsidR="000D4F95" w:rsidRDefault="000D4F95" w:rsidP="000D4F95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Uvažava različitosti i razvija osjećaj tolerancije. </w:t>
            </w:r>
          </w:p>
          <w:p w14:paraId="37624580" w14:textId="77777777" w:rsidR="000D4F95" w:rsidRDefault="000D4F95" w:rsidP="000D4F95">
            <w:pPr>
              <w:pStyle w:val="Odlomakpopisa"/>
              <w:numPr>
                <w:ilvl w:val="0"/>
                <w:numId w:val="19"/>
              </w:num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111392" w14:textId="77777777" w:rsidR="000D4F95" w:rsidRDefault="000D4F95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D4F95" w14:paraId="3B0F92B0" w14:textId="77777777" w:rsidTr="000D4F95">
        <w:tc>
          <w:tcPr>
            <w:tcW w:w="15528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2B1D39A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C.3.3. Učenik povezuje prirodno i društveno okružje s gospodarstvom zavičaja.</w:t>
            </w:r>
          </w:p>
        </w:tc>
      </w:tr>
      <w:tr w:rsidR="000D4F95" w14:paraId="60EA7F0C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5F7B385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EC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5D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77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FDB5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DB8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6F32A19C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1F18CC7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različitih zanimanja i djelatnosti u zavičaju. </w:t>
            </w:r>
          </w:p>
          <w:p w14:paraId="1569F58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FC601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objašnjava važnost različitih zanimanja i djelatnosti u zavičaju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FFCA85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Prepoznaje važnost različitih zanimanja i djelatnosti u zavičaju. </w:t>
            </w:r>
          </w:p>
          <w:p w14:paraId="28091A9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4D2D1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važnost različitih zanimanja i djelatnosti u zavičaju. </w:t>
            </w:r>
          </w:p>
          <w:p w14:paraId="2BC8250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1243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objašnjava važnost različitih zanimanja i djelatnosti u zavičaju. </w:t>
            </w:r>
          </w:p>
          <w:p w14:paraId="3616E2F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0EE6A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objašnjava važnost različitih zanimanja i djelatnosti u zavičaju. </w:t>
            </w:r>
          </w:p>
          <w:p w14:paraId="01B3F10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0D4F95" w14:paraId="41DD1938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46ED87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rada i povezanost sa zaradom i zadovoljavanjem osnovnih životnih potreba.</w:t>
            </w:r>
          </w:p>
          <w:p w14:paraId="2B73CC5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73D1E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važnost rada i povezanost sa zaradom i zadovoljavanjem osnovnih životnih potreba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8FECF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Djelomično shvaća  važnost rada i povezanost sa zaradom i zadovoljavanjem osnovnih životnih potreba.</w:t>
            </w:r>
          </w:p>
          <w:p w14:paraId="1D642E42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F52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 važnost rada i povezanost sa zaradom i zadovoljavanjem osnovnih životnih potreba.</w:t>
            </w:r>
          </w:p>
          <w:p w14:paraId="2918E447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A4DB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opisuje važnost rada i povezanost sa zaradom i zadovoljavanjem osnovnih životnih potreba.</w:t>
            </w:r>
          </w:p>
          <w:p w14:paraId="2F850C4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E33BCC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Shvaća, opisuje i zaključuje o  važnosti rada i povezanost sa zaradom i zadovoljavanjem osnovnih životnih potreba. Isto povezuje s napretkom u školi i učenju radi znanja, a ne radi ocjene.</w:t>
            </w:r>
          </w:p>
        </w:tc>
      </w:tr>
      <w:tr w:rsidR="000D4F95" w14:paraId="2E52B4C0" w14:textId="77777777" w:rsidTr="000D4F95">
        <w:tc>
          <w:tcPr>
            <w:tcW w:w="2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5A1D62C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3462E8D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8B9909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prednosti i nedostatke zavičajnoga okružja i povezuje ih s gospodarskim mogućnostima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7ABDB1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Uz pomoć navodi prednosti i nedostatke zavičajnoga okružja.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CC1D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okružja, ali ih slabije povezuje  s gospodarskim mogućnostima.</w:t>
            </w:r>
          </w:p>
          <w:p w14:paraId="1FA0D822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9057D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 uz manje greške ili navođenja i potpitanja.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66B2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prednosti i nedostatke zavičajnoga okružja i povezuje ih s gospodarskim mogućnostima.</w:t>
            </w:r>
          </w:p>
          <w:p w14:paraId="43C9C336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0CFC133B" w14:textId="77777777" w:rsidTr="000D4F95">
        <w:tc>
          <w:tcPr>
            <w:tcW w:w="7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12" w:space="0" w:color="auto"/>
            </w:tcBorders>
            <w:hideMark/>
          </w:tcPr>
          <w:p w14:paraId="35ED043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i predlaže načine gospodarskoga razvoja mjesta.</w:t>
            </w:r>
          </w:p>
          <w:p w14:paraId="60C6887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na primjerima poduzetnost i inovativnost.</w:t>
            </w:r>
          </w:p>
          <w:p w14:paraId="3B6F28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Razvija poduzetnički duh.</w:t>
            </w:r>
          </w:p>
          <w:p w14:paraId="3273C7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odgovornoga trošenja novca i načine štednje.</w:t>
            </w:r>
          </w:p>
          <w:p w14:paraId="1EACB8EE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F430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 w:rsidR="000D4F95" w14:paraId="1E879CC6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3D7A792E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lastRenderedPageBreak/>
              <w:t>D: ENERGIJA</w:t>
            </w:r>
          </w:p>
        </w:tc>
      </w:tr>
      <w:tr w:rsidR="000D4F95" w14:paraId="21B1A7B7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3962135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PID OŠ D.3.1. Učenik opisuje različite primjere korištenja, prijenosa</w:t>
            </w:r>
          </w:p>
          <w:p w14:paraId="4184E0D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 pretvorbe energije na temelju vlastitih iskustava.</w:t>
            </w:r>
          </w:p>
        </w:tc>
      </w:tr>
      <w:tr w:rsidR="000D4F95" w14:paraId="0B7BF4AD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77BDFA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6F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F20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1259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C59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E81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3DE88FAE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2D66472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47C530E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30E2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prepoznaje načine korištenja energijom u svome okolišu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50ED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 xml:space="preserve">Prema primjeru ili nakon suučenika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3A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korištenja energijom u svome okolišu.</w:t>
            </w:r>
          </w:p>
          <w:p w14:paraId="41D3D80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7E00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načine korištenja energijom u svome okolišu.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B0B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 i objašnjava načine korištenja energijom u svome okolišu.</w:t>
            </w:r>
          </w:p>
        </w:tc>
      </w:tr>
      <w:tr w:rsidR="000D4F95" w14:paraId="18A6AB27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DDCD9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D06C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navodi primjere prijenosa električne energije i topline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8984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Isključivo prema primjeru navodi jedan primjer prijenosa električne energije i topline.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A10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ili prema primjeru navodi primjere prijenosa električne energije i topline.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36F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primjere prijenosa električne energije i topline.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9EB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navodi i objašnjava primjere prijenosa električne energije i topline.</w:t>
            </w:r>
          </w:p>
        </w:tc>
      </w:tr>
      <w:tr w:rsidR="000D4F95" w14:paraId="2AA3D49D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D00BFA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30C4370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0B38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kako se gubitci topline mogu bitno smanjiti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C34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Metodom pokušaja i pogrešaka i uz pomoć prepoznaje načine kako se gubitci topline mogu bitno smanjiti.</w:t>
            </w:r>
          </w:p>
          <w:p w14:paraId="7F161047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86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načine kako se gubitci topline mogu bitno smanjiti.</w:t>
            </w:r>
          </w:p>
          <w:p w14:paraId="7560435A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C60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poznatim primjerima opisuje načine kako se gubitci topline mogu bitno smanjiti.</w:t>
            </w:r>
          </w:p>
          <w:p w14:paraId="172E284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F46D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načine kako se gubitci topline mogu bitno smanjiti.</w:t>
            </w:r>
          </w:p>
          <w:p w14:paraId="31C9ED5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28B14CB3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6A205DF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primjeru.</w:t>
            </w:r>
          </w:p>
          <w:p w14:paraId="76C242F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12D0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pretvorbu energije iz jednoga oblika u drugi na primjeru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616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Teško i s nerazumijevanjem navodi prema obrađenome primjeru pretvorbu energije iz jednoga oblika u drugi.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37E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Navodi prema obrađenome primjeru pretvorbu energije iz jednoga oblika u drugi.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6E1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 uz poneko pitanje ili dopunu.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43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pretvorbu energije iz jednoga oblika u drugi na primjeru bez pomoći učitelja i s jasnim razumijevanjem.</w:t>
            </w:r>
          </w:p>
          <w:p w14:paraId="6ABB261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19283295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4D82AA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Otkriva kako pojedini izvori i oblici energije utječu na okoliš.</w:t>
            </w:r>
          </w:p>
          <w:p w14:paraId="63E9D27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F73E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otkriva kako pojedini izvori i oblici energije utječu na okoliš</w:t>
            </w:r>
          </w:p>
          <w:p w14:paraId="1D2BD639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143C" w14:textId="77777777" w:rsidR="000D4F95" w:rsidRDefault="000D4F95">
            <w:pPr>
              <w:spacing w:line="240" w:lineRule="auto"/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Prepoznaje pri navedenim primjerima kako pojedini izvori i oblici energije utječu na okoliš.</w:t>
            </w:r>
          </w:p>
          <w:p w14:paraId="0B031F3C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07AF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kako pojedini izvori i oblici energije utječu na okoliš, ali se na to mora jasno ukazati.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19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kako pojedini izvori i oblici energije utječu na okoliš, ali pri tome ipak traži povratnu informaciju o točnosti zaključivanja.</w:t>
            </w:r>
          </w:p>
          <w:p w14:paraId="047C278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D57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otkriva kako pojedini izvori i oblici energije utječu na okoliš.</w:t>
            </w:r>
          </w:p>
          <w:p w14:paraId="167ECA6B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63A082F1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6292B1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C43B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opisuje načine primjene energije u zavičaju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F216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Nabraja prema predlošku načine primjere energije u zavičaju. Samostalno ih ne prepoznaje niti opisuje.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09FD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FA2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Opisuje načine primjene energije u zavičaju.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F8A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 nabraja, razlikuje i opisuje načine primjene energije u zavičaju.</w:t>
            </w:r>
          </w:p>
        </w:tc>
      </w:tr>
      <w:tr w:rsidR="000D4F95" w14:paraId="58EA32E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FCC4FD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A67E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povezuje prirodna obilježja zavičaja s mogućnostima upotrebe obnovljivih izvora energije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61800" w14:textId="77777777" w:rsidR="000D4F95" w:rsidRDefault="000D4F95">
            <w:pPr>
              <w:spacing w:line="240" w:lineRule="auto"/>
              <w:rPr>
                <w:rFonts w:eastAsia="Times New Roman" w:cstheme="minorHAnsi"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iCs/>
                <w:sz w:val="24"/>
                <w:szCs w:val="24"/>
                <w:lang w:eastAsia="hr-HR"/>
              </w:rPr>
              <w:t>Teže povezuje i nakon nekoliko ponavljanja  prirodna obilježja zavičaja s mogućnostima upotrebe obnovljivih izvora energije.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4F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Povremeno i prema primjeru ili uz učiteljevu pomoć povezuje prirodna obilježja zavičaja s mogućnostima upotrebe obnovljivih izvora energije.</w:t>
            </w:r>
          </w:p>
          <w:p w14:paraId="7F804D0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  <w:p w14:paraId="7817A47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2A00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povezuje prirodna obilježja zavičaja s mogućnostima upotrebe obnovljivih izvora energije.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0CB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Povezuje prirodna obilježja zavičaja s mogućnostima upotrebe obnovljivih izvora energije.</w:t>
            </w:r>
          </w:p>
        </w:tc>
      </w:tr>
      <w:tr w:rsidR="000D4F95" w14:paraId="0A1175D8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BAF95C5" w14:textId="77777777" w:rsidR="000D4F95" w:rsidRDefault="000D4F95">
            <w:pPr>
              <w:spacing w:line="240" w:lineRule="auto"/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0D4F95" w14:paraId="1985D10B" w14:textId="77777777" w:rsidTr="000D4F95">
        <w:tc>
          <w:tcPr>
            <w:tcW w:w="1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AE299B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PID OŠ A.B.C.D.3.1. Učenik uz usmjeravanje objašnjava rezultate vlastitih istraživanja prirode,</w:t>
            </w:r>
          </w:p>
          <w:p w14:paraId="422ED3F2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prirodnih i/ili društvenih pojava i/ili različitih izvora informacija.</w:t>
            </w:r>
          </w:p>
        </w:tc>
      </w:tr>
      <w:tr w:rsidR="000D4F95" w14:paraId="192BA7A1" w14:textId="77777777" w:rsidTr="000D4F95">
        <w:tc>
          <w:tcPr>
            <w:tcW w:w="2651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3DB15C9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5B7A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3CA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8FC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B45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286D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4F4A469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ACA90A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Promatra i opisuje.</w:t>
            </w:r>
          </w:p>
          <w:p w14:paraId="081BFCE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360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lastRenderedPageBreak/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promatra i opisuje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9E46" w14:textId="77777777" w:rsidR="000D4F95" w:rsidRDefault="000D4F95">
            <w:pPr>
              <w:pStyle w:val="Odlomakpopisa"/>
              <w:spacing w:line="240" w:lineRule="auto"/>
              <w:ind w:left="36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Promatra, ali ne opisuje promatrane pojave/istraživanja.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E26F" w14:textId="77777777" w:rsidR="000D4F95" w:rsidRDefault="000D4F95">
            <w:pPr>
              <w:pStyle w:val="Odlomakpopisa"/>
              <w:spacing w:line="240" w:lineRule="auto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Promatra, ali samostalno teže </w:t>
            </w:r>
            <w:r>
              <w:rPr>
                <w:rFonts w:cstheme="minorHAnsi"/>
                <w:sz w:val="24"/>
                <w:szCs w:val="24"/>
              </w:rPr>
              <w:lastRenderedPageBreak/>
              <w:t>opisuje promatrane pojave/istraživanja.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91A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Promatra i opisuje </w:t>
            </w:r>
            <w:r>
              <w:rPr>
                <w:rFonts w:cstheme="minorHAnsi"/>
                <w:sz w:val="24"/>
                <w:szCs w:val="24"/>
              </w:rPr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22B1" w14:textId="77777777" w:rsidR="000D4F95" w:rsidRDefault="000D4F95">
            <w:pPr>
              <w:spacing w:line="240" w:lineRule="auto"/>
              <w:ind w:left="35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Promatra, nabraja, opisuje i zaključuje </w:t>
            </w:r>
            <w:r>
              <w:rPr>
                <w:rFonts w:cstheme="minorHAnsi"/>
                <w:sz w:val="24"/>
                <w:szCs w:val="24"/>
              </w:rPr>
              <w:lastRenderedPageBreak/>
              <w:t>promatrane pojave/istraživanja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0D4F95" w14:paraId="5249E3B2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48542E4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Postavlja pitanja.</w:t>
            </w:r>
          </w:p>
          <w:p w14:paraId="607F52D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2381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pitanja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C91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Rijetko postavlja pitanja.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ED7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jednostavna pitanja zatvorenog tipa.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C8F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poznate forme.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AAA9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otvorenog tipa.</w:t>
            </w:r>
          </w:p>
        </w:tc>
      </w:tr>
      <w:tr w:rsidR="000D4F95" w14:paraId="3CC395F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77B0F66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5AE8FBD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889F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postavlja pretpostavke o očekivanim rezultatima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13B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A9D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postavlja jednostavnije pretpostavke o očekivanim rezultatima.</w:t>
            </w:r>
          </w:p>
          <w:p w14:paraId="5A68DD85" w14:textId="77777777" w:rsidR="000D4F95" w:rsidRDefault="000D4F95">
            <w:pPr>
              <w:spacing w:line="240" w:lineRule="auto"/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28B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postavlja pretpostavke o očekivanim rezultatima.</w:t>
            </w:r>
          </w:p>
          <w:p w14:paraId="20C4DF3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3E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Postavlja pretpostavke o očekivanim rezultatima.</w:t>
            </w:r>
          </w:p>
          <w:p w14:paraId="70D8806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0D4F95" w14:paraId="3EC11386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65CD96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(na koji način doći do odgovora).</w:t>
            </w:r>
          </w:p>
          <w:p w14:paraId="230D38D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DBD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planira istraživanje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DFE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9AD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 u malim, unaprijed dogovorenim spoznajnim koracima.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3893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istraživanje, ali traži povratnu informaciju pri tome.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37E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planira istraživanje uočavajući problem koji treba istražiti.</w:t>
            </w:r>
          </w:p>
        </w:tc>
      </w:tr>
      <w:tr w:rsidR="000D4F95" w14:paraId="7CB03BD4" w14:textId="77777777" w:rsidTr="000D4F95"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016D28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i prikuplja podatke.</w:t>
            </w:r>
          </w:p>
          <w:p w14:paraId="56972629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7F9FD7AB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3221C717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54DF7C85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1CB8D8E1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7A64EC0D" w14:textId="77777777" w:rsidR="000D4F95" w:rsidRDefault="000D4F95" w:rsidP="000D4F95">
            <w:pPr>
              <w:pStyle w:val="Odlomakpopisa"/>
              <w:numPr>
                <w:ilvl w:val="0"/>
                <w:numId w:val="20"/>
              </w:numPr>
              <w:spacing w:line="240" w:lineRule="auto"/>
              <w:ind w:left="462" w:hanging="425"/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  <w:tc>
          <w:tcPr>
            <w:tcW w:w="2680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B765" w14:textId="77777777" w:rsidR="000D4F95" w:rsidRDefault="000D4F95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iCs/>
                <w:sz w:val="24"/>
                <w:szCs w:val="24"/>
                <w:lang w:eastAsia="hr-HR"/>
              </w:rPr>
              <w:t>provodi jednostavna istraživanja i prikuplja podatke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5D28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 istraživanju radi isključivo kao dio skupine pri čemu se oslanja na ostale članove.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9B99" w14:textId="77777777" w:rsidR="000D4F95" w:rsidRDefault="000D4F95">
            <w:pPr>
              <w:spacing w:line="240" w:lineRule="auto"/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Sudjeluje u radu skupine, izvršava zadani zadatak uz češće traženje pomoći,  te se često oslanja na ostale članove skupine te samostalno 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pridonosi značajnim radom.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352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</w:t>
            </w:r>
          </w:p>
          <w:p w14:paraId="092389F6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33705AB7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7854E8BB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443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C714E5C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Većinom slijedi etape istraživačkoga pristupa.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062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Provodi jednostavna istraživanja i prikuplja podatke. Grupa se često oslanja na ovog učenika.</w:t>
            </w:r>
          </w:p>
          <w:p w14:paraId="6770BAD7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i očitava. </w:t>
            </w:r>
          </w:p>
          <w:p w14:paraId="6ABCBE8B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analizira podatke. </w:t>
            </w:r>
          </w:p>
          <w:p w14:paraId="65E6BEAC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Zaključuje. </w:t>
            </w:r>
          </w:p>
          <w:p w14:paraId="602DC711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Provjerava i uočava pogreške.</w:t>
            </w:r>
          </w:p>
          <w:p w14:paraId="573AB74F" w14:textId="77777777" w:rsidR="000D4F95" w:rsidRDefault="000D4F95" w:rsidP="000D4F95">
            <w:pPr>
              <w:numPr>
                <w:ilvl w:val="0"/>
                <w:numId w:val="20"/>
              </w:numPr>
              <w:spacing w:line="240" w:lineRule="auto"/>
              <w:ind w:left="343" w:hanging="284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novi problem.</w:t>
            </w:r>
          </w:p>
          <w:p w14:paraId="02972D4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Slijedi etape istraživačkoga pristupa.</w:t>
            </w:r>
          </w:p>
        </w:tc>
      </w:tr>
    </w:tbl>
    <w:p w14:paraId="0FF421B7" w14:textId="77777777" w:rsidR="000D4F95" w:rsidRDefault="000D4F95" w:rsidP="000D4F95">
      <w:pPr>
        <w:rPr>
          <w:rFonts w:cstheme="minorHAnsi"/>
          <w:sz w:val="24"/>
        </w:rPr>
      </w:pPr>
    </w:p>
    <w:p w14:paraId="23BE310A" w14:textId="77777777" w:rsidR="000D4F95" w:rsidRDefault="000D4F95" w:rsidP="000D4F95">
      <w:pPr>
        <w:rPr>
          <w:rFonts w:cstheme="minorHAnsi"/>
        </w:rPr>
      </w:pPr>
    </w:p>
    <w:p w14:paraId="526C1204" w14:textId="77777777" w:rsidR="000D4F95" w:rsidRDefault="000D4F95" w:rsidP="000D4F95">
      <w:pPr>
        <w:rPr>
          <w:rFonts w:cstheme="minorHAnsi"/>
        </w:rPr>
      </w:pPr>
    </w:p>
    <w:p w14:paraId="16FC04F0" w14:textId="77777777" w:rsidR="000D4F95" w:rsidRDefault="000D4F95" w:rsidP="000D4F95">
      <w:pPr>
        <w:rPr>
          <w:rFonts w:cstheme="minorHAnsi"/>
        </w:rPr>
      </w:pPr>
    </w:p>
    <w:p w14:paraId="5D562ABA" w14:textId="77777777" w:rsidR="000D4F95" w:rsidRDefault="000D4F95" w:rsidP="000D4F95">
      <w:pPr>
        <w:rPr>
          <w:rFonts w:cstheme="minorHAnsi"/>
        </w:rPr>
      </w:pPr>
    </w:p>
    <w:p w14:paraId="4DB1FC9C" w14:textId="77777777" w:rsidR="000D4F95" w:rsidRDefault="000D4F95" w:rsidP="000D4F95">
      <w:pPr>
        <w:rPr>
          <w:rFonts w:cstheme="minorHAnsi"/>
        </w:rPr>
      </w:pPr>
    </w:p>
    <w:p w14:paraId="4034BABF" w14:textId="77777777" w:rsidR="000D4F95" w:rsidRDefault="000D4F95" w:rsidP="000D4F95">
      <w:pPr>
        <w:rPr>
          <w:rFonts w:cstheme="minorHAnsi"/>
        </w:rPr>
      </w:pPr>
    </w:p>
    <w:p w14:paraId="41ED1591" w14:textId="77777777" w:rsidR="000D4F95" w:rsidRDefault="000D4F95" w:rsidP="000D4F95">
      <w:pPr>
        <w:rPr>
          <w:rFonts w:cstheme="minorHAnsi"/>
        </w:rPr>
      </w:pPr>
    </w:p>
    <w:p w14:paraId="3F612FE5" w14:textId="77777777" w:rsidR="000D4F95" w:rsidRDefault="000D4F95" w:rsidP="000D4F95">
      <w:pPr>
        <w:rPr>
          <w:rFonts w:cstheme="minorHAnsi"/>
        </w:rPr>
      </w:pPr>
    </w:p>
    <w:p w14:paraId="0E774454" w14:textId="77777777" w:rsidR="000D4F95" w:rsidRDefault="000D4F95" w:rsidP="000D4F95">
      <w:pPr>
        <w:rPr>
          <w:rFonts w:cstheme="minorHAnsi"/>
        </w:rPr>
      </w:pPr>
    </w:p>
    <w:p w14:paraId="1084FFB8" w14:textId="77777777" w:rsidR="000D4F95" w:rsidRDefault="000D4F95" w:rsidP="000D4F95">
      <w:pPr>
        <w:rPr>
          <w:rFonts w:cstheme="minorHAnsi"/>
        </w:rPr>
      </w:pPr>
    </w:p>
    <w:p w14:paraId="5952E7F8" w14:textId="77777777" w:rsidR="000D4F95" w:rsidRDefault="000D4F95" w:rsidP="000D4F95">
      <w:pPr>
        <w:rPr>
          <w:rFonts w:cstheme="minorHAnsi"/>
        </w:rPr>
      </w:pPr>
    </w:p>
    <w:p w14:paraId="5C9A02CA" w14:textId="77777777" w:rsidR="000D4F95" w:rsidRDefault="000D4F95" w:rsidP="000D4F95">
      <w:pPr>
        <w:rPr>
          <w:rFonts w:cstheme="minorHAnsi"/>
        </w:rPr>
      </w:pPr>
    </w:p>
    <w:p w14:paraId="2AA2EE7A" w14:textId="77777777" w:rsidR="000D4F95" w:rsidRDefault="000D4F95" w:rsidP="000D4F95">
      <w:pPr>
        <w:rPr>
          <w:rFonts w:cstheme="minorHAnsi"/>
        </w:rPr>
      </w:pPr>
    </w:p>
    <w:p w14:paraId="47A37684" w14:textId="77777777" w:rsidR="000D4F95" w:rsidRDefault="000D4F95" w:rsidP="000D4F95">
      <w:pPr>
        <w:rPr>
          <w:rFonts w:cstheme="minorHAnsi"/>
        </w:rPr>
      </w:pPr>
    </w:p>
    <w:p w14:paraId="650688A2" w14:textId="77777777" w:rsidR="000D4F95" w:rsidRPr="000D4F95" w:rsidRDefault="000D4F95" w:rsidP="000D4F95">
      <w:pPr>
        <w:jc w:val="center"/>
        <w:rPr>
          <w:rFonts w:cstheme="minorHAnsi"/>
          <w:b/>
          <w:color w:val="FF0000"/>
          <w:sz w:val="28"/>
        </w:rPr>
      </w:pPr>
      <w:r>
        <w:rPr>
          <w:rFonts w:cstheme="minorHAnsi"/>
          <w:b/>
          <w:sz w:val="28"/>
        </w:rPr>
        <w:lastRenderedPageBreak/>
        <w:t xml:space="preserve">NASTAVNI PREDMET:  </w:t>
      </w:r>
      <w:r w:rsidRPr="000D4F95">
        <w:rPr>
          <w:rFonts w:cstheme="minorHAnsi"/>
          <w:b/>
          <w:color w:val="FF0000"/>
          <w:sz w:val="28"/>
        </w:rPr>
        <w:t>TJELESNA I ZDRAVSTVENA KULTURA</w:t>
      </w:r>
    </w:p>
    <w:p w14:paraId="46B49128" w14:textId="77777777" w:rsidR="000D4F95" w:rsidRDefault="000D4F95" w:rsidP="000D4F95">
      <w:pPr>
        <w:jc w:val="center"/>
        <w:rPr>
          <w:rFonts w:cstheme="minorHAnsi"/>
          <w:b/>
          <w:sz w:val="28"/>
        </w:rPr>
      </w:pPr>
    </w:p>
    <w:p w14:paraId="1831915D" w14:textId="77777777" w:rsidR="000D4F95" w:rsidRDefault="000D4F95" w:rsidP="000D4F95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28"/>
          <w:szCs w:val="24"/>
          <w:lang w:eastAsia="hr-HR"/>
        </w:rPr>
        <w:t>Predmet Tjelesna i zdravstvena kultura sadrži četiri predmetna područja:</w:t>
      </w:r>
    </w:p>
    <w:p w14:paraId="40A24A7E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Kineziološka teorijska i motorička znanja (OŠ TZK A; SŠ TZK G A)</w:t>
      </w:r>
    </w:p>
    <w:p w14:paraId="2D1095F9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Morfološka obilježja, motoričke i funkcionalne sposobnosti (OŠ TZK B; SŠ TZK GB)</w:t>
      </w:r>
    </w:p>
    <w:p w14:paraId="70562EE5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Motorička postignuća (OŠ TZK C; SŠ TZK G C)</w:t>
      </w:r>
    </w:p>
    <w:p w14:paraId="3552054C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D) Zdravstveni i odgojni učinci tjelesnog vježbanja (OŠ TZK D; SŠ TZK G D)</w:t>
      </w:r>
    </w:p>
    <w:p w14:paraId="26A20310" w14:textId="77777777" w:rsidR="000D4F95" w:rsidRDefault="000D4F95" w:rsidP="000D4F95">
      <w:pPr>
        <w:spacing w:after="0" w:line="240" w:lineRule="auto"/>
        <w:rPr>
          <w:rFonts w:eastAsia="Times New Roman" w:cstheme="minorHAnsi"/>
          <w:i/>
          <w:sz w:val="24"/>
          <w:szCs w:val="24"/>
          <w:lang w:eastAsia="hr-HR"/>
        </w:rPr>
      </w:pPr>
    </w:p>
    <w:p w14:paraId="305C371C" w14:textId="77777777" w:rsidR="000D4F95" w:rsidRDefault="000D4F95" w:rsidP="000D4F9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i/>
          <w:sz w:val="28"/>
          <w:szCs w:val="24"/>
          <w:lang w:eastAsia="hr-HR"/>
        </w:rPr>
      </w:pPr>
      <w:r>
        <w:rPr>
          <w:rFonts w:eastAsia="Times New Roman" w:cstheme="minorHAnsi"/>
          <w:b/>
          <w:i/>
          <w:sz w:val="28"/>
          <w:szCs w:val="24"/>
          <w:lang w:eastAsia="hr-HR"/>
        </w:rPr>
        <w:t>Sadržaji praćenja i provjeravanja su:</w:t>
      </w:r>
    </w:p>
    <w:p w14:paraId="5CBAECC9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0A1ABD08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ED27F7F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Morfološke značajke, motoričke i funkcionalne sposobnosti</w:t>
      </w:r>
    </w:p>
    <w:p w14:paraId="2C720FB1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d) Aktivnost učenika i odgojni učinci.</w:t>
      </w:r>
    </w:p>
    <w:p w14:paraId="2ED0CA00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1AE22D88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71F9717A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</w:p>
    <w:p w14:paraId="09834292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a) Motorička znanja</w:t>
      </w:r>
    </w:p>
    <w:p w14:paraId="0B9D8839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b) Motorička postignuća</w:t>
      </w:r>
    </w:p>
    <w:p w14:paraId="357FBA7D" w14:textId="77777777" w:rsidR="000D4F95" w:rsidRDefault="000D4F95" w:rsidP="000D4F9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>
        <w:rPr>
          <w:rFonts w:eastAsia="Times New Roman" w:cstheme="minorHAnsi"/>
          <w:i/>
          <w:sz w:val="24"/>
          <w:szCs w:val="24"/>
          <w:lang w:eastAsia="hr-HR"/>
        </w:rPr>
        <w:t>c) Aktivnost učenika i odgojni učinci.</w:t>
      </w:r>
    </w:p>
    <w:p w14:paraId="002227B4" w14:textId="77777777" w:rsidR="000D4F95" w:rsidRDefault="000D4F95" w:rsidP="000D4F9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730BEF73" w14:textId="77777777" w:rsidR="000D4F95" w:rsidRDefault="000D4F95" w:rsidP="000D4F9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p w14:paraId="2BEE0D55" w14:textId="77777777" w:rsidR="000D4F95" w:rsidRDefault="000D4F95" w:rsidP="000D4F95">
      <w:pPr>
        <w:ind w:firstLine="360"/>
        <w:jc w:val="both"/>
        <w:rPr>
          <w:rStyle w:val="kurziv"/>
        </w:rPr>
      </w:pPr>
      <w:r>
        <w:rPr>
          <w:sz w:val="24"/>
          <w:szCs w:val="24"/>
        </w:rPr>
        <w:t xml:space="preserve">Kako je u nastavnom predmetu Tjelesna i zdravstvena kultura </w:t>
      </w:r>
      <w:r>
        <w:rPr>
          <w:rFonts w:cstheme="minorHAnsi"/>
          <w:sz w:val="24"/>
          <w:szCs w:val="24"/>
        </w:rPr>
        <w:t>rezultat rada uvelike ovisi o fizičkim karakteristikama učenika</w:t>
      </w:r>
      <w:r>
        <w:rPr>
          <w:sz w:val="24"/>
          <w:szCs w:val="24"/>
        </w:rPr>
        <w:t>, u praksi se pokazalo kako učenici os</w:t>
      </w:r>
      <w:r>
        <w:rPr>
          <w:rStyle w:val="kurziv"/>
          <w:rFonts w:cstheme="minorHAnsi"/>
          <w:sz w:val="24"/>
          <w:szCs w:val="24"/>
        </w:rPr>
        <w:t>tvaruju zadane ishode na najmanjoj razini ocjene dobar te da je sve ispod te razine demotivirajuće za učenika.</w:t>
      </w:r>
    </w:p>
    <w:p w14:paraId="668247C6" w14:textId="77777777" w:rsidR="000D4F95" w:rsidRDefault="000D4F95" w:rsidP="000D4F95">
      <w:pPr>
        <w:ind w:firstLine="360"/>
        <w:jc w:val="both"/>
      </w:pPr>
      <w:r>
        <w:rPr>
          <w:rFonts w:eastAsia="Times New Roman" w:cstheme="minorHAnsi"/>
          <w:b/>
          <w:sz w:val="24"/>
          <w:szCs w:val="24"/>
          <w:lang w:eastAsia="hr-HR"/>
        </w:rPr>
        <w:t>Zdravstveni i odgojni učinci tjelesnog vježbanja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cstheme="minorHAnsi"/>
          <w:sz w:val="24"/>
          <w:szCs w:val="24"/>
        </w:rPr>
        <w:t>u kojemu će se vrednovati učenički odnos prema aktivnosti i njihova uključenost u iste uvelike ovisi o osobnosti učenika te u tom predmetnom području učenik može ostvariti ocjene od odličan do nedovoljan.</w:t>
      </w:r>
    </w:p>
    <w:p w14:paraId="2F08653A" w14:textId="77777777" w:rsidR="000D4F95" w:rsidRDefault="000D4F95" w:rsidP="000D4F95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2693"/>
        <w:gridCol w:w="992"/>
        <w:gridCol w:w="284"/>
        <w:gridCol w:w="1559"/>
        <w:gridCol w:w="2802"/>
      </w:tblGrid>
      <w:tr w:rsidR="000D4F95" w14:paraId="1C0F54B4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02023EE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0D4F95" w14:paraId="6348EE01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313EF5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A.3.1.  Usavršava prirodne načine gibanja.</w:t>
            </w:r>
          </w:p>
        </w:tc>
      </w:tr>
      <w:tr w:rsidR="000D4F95" w14:paraId="31E84AF7" w14:textId="77777777" w:rsidTr="000D4F95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FDF949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860E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AF5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5CF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6EC06354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3790AF2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A909" w14:textId="77777777" w:rsidR="000D4F95" w:rsidRDefault="000D4F95">
            <w:pPr>
              <w:spacing w:line="240" w:lineRule="auto"/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 izvodi raznovrsne načine gibanja tijela u prostoru.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A2C0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 izvodi raznovrsne načine  gibanja tijela u prostoru.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697B" w14:textId="77777777" w:rsidR="000D4F95" w:rsidRDefault="000D4F95">
            <w:pPr>
              <w:spacing w:line="240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pravilno i motorički ispravno izvodi raznovrsne načine gibanja tijela u prostoru.</w:t>
            </w:r>
          </w:p>
        </w:tc>
      </w:tr>
      <w:tr w:rsidR="000D4F95" w14:paraId="1B58381B" w14:textId="77777777" w:rsidTr="000D4F95">
        <w:tc>
          <w:tcPr>
            <w:tcW w:w="1598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AF90F0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A.3.2. Igra i razlikuje elementarne igre prema složenosti.</w:t>
            </w:r>
          </w:p>
        </w:tc>
      </w:tr>
      <w:tr w:rsidR="000D4F95" w14:paraId="3AFE2BAB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226D336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0CB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D73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3411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0211919A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43DE218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B8184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88EB8F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 razlikujući vrste elementarnih igara.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C19F85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 razlikujući vrste elementarnih igara.</w:t>
            </w:r>
          </w:p>
        </w:tc>
      </w:tr>
      <w:tr w:rsidR="000D4F95" w14:paraId="0FD6E9E2" w14:textId="77777777" w:rsidTr="000D4F95">
        <w:tc>
          <w:tcPr>
            <w:tcW w:w="15986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0B8414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hr-HR"/>
              </w:rPr>
              <w:t>ISHOD: OŠ TZK A.3.3. Izvodi ritmičke i plesne strukture.</w:t>
            </w:r>
          </w:p>
        </w:tc>
      </w:tr>
      <w:tr w:rsidR="000D4F95" w14:paraId="15784D82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42D73BD3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D462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9F6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AB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33DE4A09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  <w:hideMark/>
          </w:tcPr>
          <w:p w14:paraId="4342373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4CFB4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513C9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ritmičke i plesne strukture uz manje korekcije.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D7C1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Skladno, ritmično i samostalno izvodi ritmičke i plesne strukture.</w:t>
            </w:r>
          </w:p>
        </w:tc>
      </w:tr>
      <w:tr w:rsidR="000D4F95" w14:paraId="13D688CD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CB0047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0D4F95" w14:paraId="5B74EDFA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84ACE41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B.3.1. Sudjeluje u provjeravanju morfoloških obilježja, motoričkih i funkcionalnih sposobnosti </w:t>
            </w:r>
          </w:p>
          <w:p w14:paraId="58D76CC7" w14:textId="77777777" w:rsidR="000D4F95" w:rsidRDefault="000D4F95">
            <w:pPr>
              <w:spacing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procjeni pravilnoga tjelesnog držanja</w:t>
            </w:r>
          </w:p>
        </w:tc>
      </w:tr>
      <w:tr w:rsidR="000D4F95" w14:paraId="5B54372F" w14:textId="77777777" w:rsidTr="000D4F95"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67F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8D22D0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Prepoznaje morfološke značajke, motoričke i funkcionalne sposobnosti te važnost pravilnoga tjelesnog držanja.</w:t>
            </w:r>
          </w:p>
          <w:p w14:paraId="6216C414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1F3D" w14:textId="77777777" w:rsidR="000D4F95" w:rsidRDefault="000D4F95">
            <w:pPr>
              <w:spacing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4FF06632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8D5DF9D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0D4F95" w14:paraId="51F62A5C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8D7609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C.3.1. Prati osobna motorička postignuća.</w:t>
            </w:r>
          </w:p>
        </w:tc>
      </w:tr>
      <w:tr w:rsidR="000D4F95" w14:paraId="5AED4354" w14:textId="77777777" w:rsidTr="000D4F95"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E542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553F0D0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Prati i uspoređuje osobna postignuća u svladanim obrazovnim sadržajima.</w:t>
            </w:r>
          </w:p>
          <w:p w14:paraId="6EE305A0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CDA7" w14:textId="77777777" w:rsidR="000D4F95" w:rsidRDefault="000D4F95">
            <w:pPr>
              <w:spacing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45D85E4F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B3CC82D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0D4F95" w14:paraId="5264AA9B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8A6CF20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TZK D.3.1. Koristi osnovne kineziološke aktivnosti na otvorenim vježbalištima. </w:t>
            </w:r>
          </w:p>
        </w:tc>
      </w:tr>
      <w:tr w:rsidR="000D4F95" w14:paraId="65603652" w14:textId="77777777" w:rsidTr="000D4F95"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E0C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b/>
                <w:sz w:val="24"/>
              </w:rPr>
              <w:t>RAZRADA ISHODA: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2E463839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Sudjeluje u tjelesnim aktivnostima na otvorenom ovisno o posebnostima zavičaja.</w:t>
            </w:r>
          </w:p>
          <w:p w14:paraId="56E7B1E8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EAE6" w14:textId="77777777" w:rsidR="000D4F95" w:rsidRDefault="000D4F95">
            <w:pPr>
              <w:spacing w:line="240" w:lineRule="auto"/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 ishoda se prati i ne podliježe vrednovanju.</w:t>
            </w:r>
          </w:p>
        </w:tc>
      </w:tr>
      <w:tr w:rsidR="000D4F95" w14:paraId="1AAA1A9A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710CD8B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D.3.2. Izvodi raznovrsne vježbe u svrhu poboljšanja sustava za kretanje.</w:t>
            </w:r>
          </w:p>
        </w:tc>
      </w:tr>
      <w:tr w:rsidR="000D4F95" w14:paraId="00511988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0ACB35E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9BF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EDD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012F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ODLIČAN</w:t>
            </w:r>
          </w:p>
        </w:tc>
      </w:tr>
      <w:tr w:rsidR="000D4F95" w14:paraId="518A5F13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424D2563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1C89" w14:textId="77777777" w:rsidR="000D4F95" w:rsidRDefault="000D4F95">
            <w:pPr>
              <w:spacing w:line="240" w:lineRule="auto"/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Izvodi jednostavne vježbe za poboljšanje sustava za kretanje.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644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B805" w14:textId="77777777" w:rsidR="000D4F95" w:rsidRDefault="000D4F95">
            <w:pPr>
              <w:spacing w:line="240" w:lineRule="auto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Usavršava vježbe za poboljšanje sustava za kretanje.</w:t>
            </w:r>
          </w:p>
        </w:tc>
      </w:tr>
      <w:tr w:rsidR="000D4F95" w14:paraId="51923CE5" w14:textId="77777777" w:rsidTr="000D4F95">
        <w:tc>
          <w:tcPr>
            <w:tcW w:w="159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46E2BC7" w14:textId="77777777" w:rsidR="000D4F95" w:rsidRDefault="000D4F95">
            <w:pPr>
              <w:spacing w:line="240" w:lineRule="auto"/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TZK D.3.3. Surađuje sa suigračima i poštuje pravila igre.</w:t>
            </w:r>
          </w:p>
        </w:tc>
      </w:tr>
      <w:tr w:rsidR="000D4F95" w14:paraId="041E552E" w14:textId="77777777" w:rsidTr="000D4F95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  <w:hideMark/>
          </w:tcPr>
          <w:p w14:paraId="7237019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0D58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CD0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5B37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3D26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B16C" w14:textId="77777777" w:rsidR="000D4F95" w:rsidRDefault="000D4F95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0D4F95" w14:paraId="1CC6BEA2" w14:textId="77777777" w:rsidTr="000D4F95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14:paraId="1AB66A21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Surađuje tijekom igre i prihvaća pravila igre.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321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FF8A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20C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75B7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DE66" w14:textId="77777777" w:rsidR="000D4F95" w:rsidRDefault="000D4F95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</w:tbl>
    <w:p w14:paraId="0F8BFC96" w14:textId="77777777" w:rsidR="000D4F95" w:rsidRDefault="000D4F95" w:rsidP="000D4F95">
      <w:pPr>
        <w:rPr>
          <w:rFonts w:cstheme="minorHAnsi"/>
          <w:b/>
          <w:sz w:val="24"/>
        </w:rPr>
      </w:pPr>
    </w:p>
    <w:p w14:paraId="0865AEA8" w14:textId="77777777" w:rsidR="000D4F95" w:rsidRDefault="000D4F95" w:rsidP="000D4F95">
      <w:pPr>
        <w:rPr>
          <w:rFonts w:cstheme="minorHAnsi"/>
          <w:b/>
          <w:sz w:val="24"/>
        </w:rPr>
      </w:pPr>
    </w:p>
    <w:p w14:paraId="68250FC4" w14:textId="77777777" w:rsidR="000D4F95" w:rsidRDefault="000D4F95" w:rsidP="000D4F95">
      <w:pPr>
        <w:ind w:firstLine="360"/>
        <w:jc w:val="both"/>
        <w:rPr>
          <w:sz w:val="24"/>
        </w:rPr>
      </w:pPr>
    </w:p>
    <w:p w14:paraId="59DD06AA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0F558C77" w14:textId="77777777" w:rsidR="000D4F95" w:rsidRDefault="000D4F95" w:rsidP="000D4F95">
      <w:pPr>
        <w:ind w:firstLine="360"/>
        <w:jc w:val="both"/>
        <w:rPr>
          <w:rFonts w:cstheme="minorHAnsi"/>
          <w:sz w:val="24"/>
        </w:rPr>
      </w:pPr>
    </w:p>
    <w:p w14:paraId="3C3338FB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58436D7" w14:textId="77777777" w:rsidR="0007485E" w:rsidRDefault="0007485E" w:rsidP="0007485E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572983A" w14:textId="77777777" w:rsidR="00BF7F8E" w:rsidRDefault="00BF7F8E"/>
    <w:sectPr w:rsidR="00BF7F8E" w:rsidSect="000748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" w15:restartNumberingAfterBreak="0">
    <w:nsid w:val="303C3C4D"/>
    <w:multiLevelType w:val="hybridMultilevel"/>
    <w:tmpl w:val="1BFABE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90078"/>
    <w:multiLevelType w:val="hybridMultilevel"/>
    <w:tmpl w:val="798C55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79A2"/>
    <w:multiLevelType w:val="hybridMultilevel"/>
    <w:tmpl w:val="12746A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1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6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9644E1"/>
    <w:multiLevelType w:val="hybridMultilevel"/>
    <w:tmpl w:val="771A7B0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5E"/>
    <w:rsid w:val="0007485E"/>
    <w:rsid w:val="000D4F95"/>
    <w:rsid w:val="00494AEB"/>
    <w:rsid w:val="006C593F"/>
    <w:rsid w:val="00844D7A"/>
    <w:rsid w:val="00BF7F8E"/>
    <w:rsid w:val="00D5142E"/>
    <w:rsid w:val="00D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BF803"/>
  <w15:chartTrackingRefBased/>
  <w15:docId w15:val="{33236FC2-FC3F-4CFE-8E96-1EAE7F4B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85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48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587">
    <w:name w:val="box_459587"/>
    <w:basedOn w:val="Normal"/>
    <w:rsid w:val="0007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07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07485E"/>
  </w:style>
  <w:style w:type="character" w:customStyle="1" w:styleId="eop">
    <w:name w:val="eop"/>
    <w:basedOn w:val="Zadanifontodlomka"/>
    <w:rsid w:val="0007485E"/>
  </w:style>
  <w:style w:type="paragraph" w:styleId="Odlomakpopisa">
    <w:name w:val="List Paragraph"/>
    <w:basedOn w:val="Normal"/>
    <w:uiPriority w:val="34"/>
    <w:qFormat/>
    <w:rsid w:val="000D4F95"/>
    <w:pPr>
      <w:ind w:left="720"/>
      <w:contextualSpacing/>
    </w:pPr>
  </w:style>
  <w:style w:type="table" w:customStyle="1" w:styleId="TableGrid1">
    <w:name w:val="Table Grid1"/>
    <w:basedOn w:val="Obinatablica"/>
    <w:uiPriority w:val="39"/>
    <w:rsid w:val="000D4F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84">
    <w:name w:val="box_459484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516">
    <w:name w:val="box_459516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0D4F95"/>
  </w:style>
  <w:style w:type="paragraph" w:customStyle="1" w:styleId="msonormal0">
    <w:name w:val="msonormal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semiHidden/>
    <w:unhideWhenUsed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0D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D4F95"/>
  </w:style>
  <w:style w:type="paragraph" w:styleId="Podnoje">
    <w:name w:val="footer"/>
    <w:basedOn w:val="Normal"/>
    <w:link w:val="PodnojeChar"/>
    <w:uiPriority w:val="99"/>
    <w:semiHidden/>
    <w:unhideWhenUsed/>
    <w:rsid w:val="000D4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D4F95"/>
  </w:style>
  <w:style w:type="paragraph" w:styleId="Tekstbalonia">
    <w:name w:val="Balloon Text"/>
    <w:basedOn w:val="Normal"/>
    <w:link w:val="TekstbaloniaChar"/>
    <w:uiPriority w:val="99"/>
    <w:semiHidden/>
    <w:unhideWhenUsed/>
    <w:rsid w:val="000D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F95"/>
    <w:rPr>
      <w:rFonts w:ascii="Segoe UI" w:hAnsi="Segoe UI" w:cs="Segoe UI"/>
      <w:sz w:val="18"/>
      <w:szCs w:val="18"/>
    </w:rPr>
  </w:style>
  <w:style w:type="paragraph" w:customStyle="1" w:styleId="box459469">
    <w:name w:val="box_459469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0D4F9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495">
    <w:name w:val="box_459495"/>
    <w:basedOn w:val="Normal"/>
    <w:rsid w:val="000D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77</Pages>
  <Words>24535</Words>
  <Characters>139853</Characters>
  <Application>Microsoft Office Word</Application>
  <DocSecurity>0</DocSecurity>
  <Lines>1165</Lines>
  <Paragraphs>328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Pušić Cvitković</dc:creator>
  <cp:keywords/>
  <dc:description/>
  <cp:lastModifiedBy>Anita Pušić Cvitković</cp:lastModifiedBy>
  <cp:revision>3</cp:revision>
  <dcterms:created xsi:type="dcterms:W3CDTF">2023-10-03T18:22:00Z</dcterms:created>
  <dcterms:modified xsi:type="dcterms:W3CDTF">2023-10-09T17:55:00Z</dcterms:modified>
</cp:coreProperties>
</file>